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885F" w14:textId="77777777" w:rsidR="002078B3" w:rsidRDefault="002078B3" w:rsidP="002078B3">
      <w:pPr>
        <w:spacing w:after="0"/>
        <w:rPr>
          <w:rFonts w:ascii="Times New Roman" w:hAnsi="Times New Roman" w:cs="Times New Roman"/>
          <w:b/>
          <w:sz w:val="24"/>
          <w:szCs w:val="24"/>
          <w:u w:val="single"/>
        </w:rPr>
      </w:pPr>
    </w:p>
    <w:p w14:paraId="04657C1E" w14:textId="253FC1C4" w:rsidR="006D1276" w:rsidRDefault="007B2FC2" w:rsidP="007B2FC2">
      <w:pPr>
        <w:pStyle w:val="Header"/>
        <w:jc w:val="center"/>
        <w:rPr>
          <w:b/>
          <w:sz w:val="28"/>
          <w:szCs w:val="28"/>
        </w:rPr>
      </w:pPr>
      <w:r>
        <w:rPr>
          <w:b/>
          <w:noProof/>
          <w:sz w:val="28"/>
          <w:szCs w:val="28"/>
        </w:rPr>
        <w:drawing>
          <wp:inline distT="0" distB="0" distL="0" distR="0" wp14:anchorId="1B852289" wp14:editId="11E1F9FB">
            <wp:extent cx="2832100" cy="1521460"/>
            <wp:effectExtent l="0" t="0" r="12700" b="2540"/>
            <wp:docPr id="2" name="Picture 2" descr="../Memos%20from%20M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s%20from%20Me/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100" cy="1521460"/>
                    </a:xfrm>
                    <a:prstGeom prst="rect">
                      <a:avLst/>
                    </a:prstGeom>
                    <a:noFill/>
                    <a:ln>
                      <a:noFill/>
                    </a:ln>
                  </pic:spPr>
                </pic:pic>
              </a:graphicData>
            </a:graphic>
          </wp:inline>
        </w:drawing>
      </w:r>
    </w:p>
    <w:p w14:paraId="19F93CCB" w14:textId="77777777" w:rsidR="007B2FC2" w:rsidRPr="007B2FC2" w:rsidRDefault="007B2FC2" w:rsidP="007B2FC2">
      <w:pPr>
        <w:pStyle w:val="Header"/>
        <w:jc w:val="center"/>
        <w:rPr>
          <w:b/>
          <w:sz w:val="28"/>
          <w:szCs w:val="28"/>
        </w:rPr>
      </w:pPr>
    </w:p>
    <w:p w14:paraId="767826DD" w14:textId="700C8495" w:rsidR="007533D4" w:rsidRPr="00A27D8F" w:rsidRDefault="007533D4" w:rsidP="007533D4">
      <w:pPr>
        <w:pStyle w:val="NoSpacing"/>
        <w:jc w:val="center"/>
        <w:rPr>
          <w:b/>
          <w:i/>
          <w:sz w:val="28"/>
          <w:szCs w:val="28"/>
        </w:rPr>
      </w:pPr>
      <w:r>
        <w:rPr>
          <w:b/>
          <w:i/>
          <w:sz w:val="28"/>
          <w:szCs w:val="28"/>
        </w:rPr>
        <w:t>Woodrow Wilson Middle School</w:t>
      </w:r>
    </w:p>
    <w:p w14:paraId="6A117715" w14:textId="099E0141" w:rsidR="002078B3" w:rsidRPr="007B2FC2" w:rsidRDefault="00BA7020" w:rsidP="007B2FC2">
      <w:pPr>
        <w:spacing w:after="0"/>
        <w:jc w:val="center"/>
        <w:rPr>
          <w:rFonts w:ascii="Times New Roman" w:hAnsi="Times New Roman" w:cs="Times New Roman"/>
          <w:b/>
          <w:sz w:val="28"/>
          <w:szCs w:val="28"/>
        </w:rPr>
      </w:pPr>
      <w:r>
        <w:rPr>
          <w:rFonts w:ascii="Times New Roman" w:hAnsi="Times New Roman" w:cs="Times New Roman"/>
          <w:b/>
          <w:sz w:val="28"/>
          <w:szCs w:val="28"/>
        </w:rPr>
        <w:t>Parent and Family Engagement</w:t>
      </w:r>
      <w:r w:rsidR="00C5215A" w:rsidRPr="003A1C78">
        <w:rPr>
          <w:rFonts w:ascii="Times New Roman" w:hAnsi="Times New Roman" w:cs="Times New Roman"/>
          <w:b/>
          <w:sz w:val="28"/>
          <w:szCs w:val="28"/>
        </w:rPr>
        <w:t xml:space="preserve"> Policy</w:t>
      </w:r>
    </w:p>
    <w:p w14:paraId="1A4B172E" w14:textId="34C4AC67" w:rsidR="003A1C78" w:rsidRPr="003A1C78" w:rsidRDefault="003A1C78" w:rsidP="003A1C78">
      <w:pPr>
        <w:pStyle w:val="NoSpacing"/>
        <w:jc w:val="center"/>
        <w:rPr>
          <w:b/>
          <w:i/>
          <w:sz w:val="28"/>
          <w:szCs w:val="28"/>
        </w:rPr>
      </w:pPr>
      <w:r w:rsidRPr="003A1C78">
        <w:rPr>
          <w:b/>
          <w:i/>
          <w:sz w:val="28"/>
          <w:szCs w:val="28"/>
        </w:rPr>
        <w:t xml:space="preserve">School Year </w:t>
      </w:r>
      <w:r w:rsidR="002078B3">
        <w:rPr>
          <w:b/>
          <w:i/>
          <w:sz w:val="28"/>
          <w:szCs w:val="28"/>
        </w:rPr>
        <w:t>2018-2019</w:t>
      </w:r>
    </w:p>
    <w:p w14:paraId="4DC5053E" w14:textId="3E783250" w:rsidR="006D1276" w:rsidRPr="003A1C78" w:rsidRDefault="003A1C78" w:rsidP="003A1C78">
      <w:pPr>
        <w:spacing w:after="0"/>
        <w:jc w:val="center"/>
        <w:rPr>
          <w:rFonts w:ascii="Times New Roman" w:hAnsi="Times New Roman" w:cs="Times New Roman"/>
          <w:b/>
          <w:sz w:val="28"/>
          <w:szCs w:val="28"/>
        </w:rPr>
      </w:pPr>
      <w:r w:rsidRPr="003A1C78">
        <w:rPr>
          <w:rFonts w:ascii="Times New Roman" w:hAnsi="Times New Roman" w:cs="Times New Roman"/>
          <w:b/>
          <w:i/>
          <w:sz w:val="28"/>
          <w:szCs w:val="28"/>
        </w:rPr>
        <w:t>Revision Date</w:t>
      </w:r>
      <w:r w:rsidR="002078B3">
        <w:rPr>
          <w:rFonts w:ascii="Times New Roman" w:hAnsi="Times New Roman" w:cs="Times New Roman"/>
          <w:b/>
          <w:i/>
          <w:sz w:val="28"/>
          <w:szCs w:val="28"/>
        </w:rPr>
        <w:t>:</w:t>
      </w:r>
      <w:r w:rsidRPr="003A1C78">
        <w:rPr>
          <w:rFonts w:ascii="Times New Roman" w:hAnsi="Times New Roman" w:cs="Times New Roman"/>
          <w:b/>
          <w:i/>
          <w:sz w:val="28"/>
          <w:szCs w:val="28"/>
        </w:rPr>
        <w:t xml:space="preserve"> </w:t>
      </w:r>
      <w:r w:rsidR="002078B3">
        <w:rPr>
          <w:rFonts w:ascii="Times New Roman" w:hAnsi="Times New Roman" w:cs="Times New Roman"/>
          <w:b/>
          <w:i/>
          <w:sz w:val="28"/>
          <w:szCs w:val="28"/>
        </w:rPr>
        <w:t>{</w:t>
      </w:r>
      <w:r w:rsidRPr="003A1C78">
        <w:rPr>
          <w:rFonts w:ascii="Times New Roman" w:hAnsi="Times New Roman" w:cs="Times New Roman"/>
          <w:b/>
          <w:i/>
          <w:sz w:val="28"/>
          <w:szCs w:val="28"/>
        </w:rPr>
        <w:t>MM/DD/YYYY</w:t>
      </w:r>
      <w:r w:rsidR="002078B3">
        <w:rPr>
          <w:rFonts w:ascii="Times New Roman" w:hAnsi="Times New Roman" w:cs="Times New Roman"/>
          <w:b/>
          <w:i/>
          <w:sz w:val="28"/>
          <w:szCs w:val="28"/>
        </w:rPr>
        <w:t>}</w:t>
      </w:r>
    </w:p>
    <w:p w14:paraId="046AFC69" w14:textId="77777777" w:rsidR="006D1276" w:rsidRDefault="006D1276" w:rsidP="006D1276">
      <w:pPr>
        <w:spacing w:after="0"/>
        <w:rPr>
          <w:rFonts w:ascii="Times New Roman" w:hAnsi="Times New Roman" w:cs="Times New Roman"/>
          <w:bCs/>
          <w:iCs/>
          <w:sz w:val="24"/>
        </w:rPr>
      </w:pPr>
    </w:p>
    <w:p w14:paraId="1761E8E4" w14:textId="68A96324" w:rsidR="00EB22E8" w:rsidRPr="00F723C7" w:rsidRDefault="006D1276" w:rsidP="006D1276">
      <w:pPr>
        <w:spacing w:after="0"/>
        <w:rPr>
          <w:rFonts w:ascii="Times New Roman" w:hAnsi="Times New Roman" w:cs="Times New Roman"/>
          <w:bCs/>
          <w:iCs/>
        </w:rPr>
      </w:pPr>
      <w:r w:rsidRPr="00F723C7">
        <w:rPr>
          <w:rFonts w:ascii="Times New Roman" w:hAnsi="Times New Roman" w:cs="Times New Roman"/>
          <w:bCs/>
          <w:iCs/>
        </w:rPr>
        <w:t xml:space="preserve">In support of strengthening student academic achievement, </w:t>
      </w:r>
      <w:r w:rsidR="00B355F7">
        <w:rPr>
          <w:rFonts w:ascii="Times New Roman" w:hAnsi="Times New Roman" w:cs="Times New Roman"/>
          <w:b/>
          <w:u w:val="single"/>
        </w:rPr>
        <w:t xml:space="preserve">Woodrow Wilson Middle School </w:t>
      </w:r>
      <w:r w:rsidRPr="00F723C7">
        <w:rPr>
          <w:rFonts w:ascii="Times New Roman" w:hAnsi="Times New Roman" w:cs="Times New Roman"/>
          <w:bCs/>
          <w:iCs/>
        </w:rPr>
        <w:t xml:space="preserve">receives Title I, Part A funds </w:t>
      </w:r>
      <w:r w:rsidR="00D00730" w:rsidRPr="00F723C7">
        <w:rPr>
          <w:rFonts w:ascii="Times New Roman" w:hAnsi="Times New Roman" w:cs="Times New Roman"/>
          <w:bCs/>
          <w:iCs/>
        </w:rPr>
        <w:t xml:space="preserve">and therefore must </w:t>
      </w:r>
      <w:r w:rsidRPr="00F723C7">
        <w:rPr>
          <w:rFonts w:ascii="Times New Roman" w:hAnsi="Times New Roman" w:cs="Times New Roman"/>
          <w:bCs/>
          <w:iCs/>
        </w:rPr>
        <w:t>jointly</w:t>
      </w:r>
      <w:r w:rsidR="00D00730" w:rsidRPr="00F723C7">
        <w:rPr>
          <w:rFonts w:ascii="Times New Roman" w:hAnsi="Times New Roman" w:cs="Times New Roman"/>
          <w:bCs/>
          <w:iCs/>
        </w:rPr>
        <w:t xml:space="preserve"> develop</w:t>
      </w:r>
      <w:r w:rsidRPr="00F723C7">
        <w:rPr>
          <w:rFonts w:ascii="Times New Roman" w:hAnsi="Times New Roman" w:cs="Times New Roman"/>
          <w:bCs/>
          <w:iCs/>
        </w:rPr>
        <w:t xml:space="preserve"> with, ag</w:t>
      </w:r>
      <w:r w:rsidR="00214818" w:rsidRPr="00F723C7">
        <w:rPr>
          <w:rFonts w:ascii="Times New Roman" w:hAnsi="Times New Roman" w:cs="Times New Roman"/>
          <w:bCs/>
          <w:iCs/>
        </w:rPr>
        <w:t xml:space="preserve">ree on with, and distribute to </w:t>
      </w:r>
      <w:r w:rsidRPr="00F723C7">
        <w:rPr>
          <w:rFonts w:ascii="Times New Roman" w:hAnsi="Times New Roman" w:cs="Times New Roman"/>
          <w:bCs/>
          <w:iCs/>
        </w:rPr>
        <w:t xml:space="preserve">parents </w:t>
      </w:r>
      <w:r w:rsidR="00971BC0" w:rsidRPr="00F723C7">
        <w:rPr>
          <w:rFonts w:ascii="Times New Roman" w:hAnsi="Times New Roman" w:cs="Times New Roman"/>
          <w:bCs/>
          <w:iCs/>
        </w:rPr>
        <w:t xml:space="preserve">and family members </w:t>
      </w:r>
      <w:r w:rsidRPr="00F723C7">
        <w:rPr>
          <w:rFonts w:ascii="Times New Roman" w:hAnsi="Times New Roman" w:cs="Times New Roman"/>
          <w:bCs/>
          <w:iCs/>
        </w:rPr>
        <w:t>of participating children</w:t>
      </w:r>
      <w:r w:rsidR="00971BC0" w:rsidRPr="00F723C7">
        <w:rPr>
          <w:rFonts w:ascii="Times New Roman" w:hAnsi="Times New Roman" w:cs="Times New Roman"/>
          <w:bCs/>
          <w:iCs/>
        </w:rPr>
        <w:t xml:space="preserve"> a written parent and family engagement </w:t>
      </w:r>
      <w:r w:rsidRPr="00F723C7">
        <w:rPr>
          <w:rFonts w:ascii="Times New Roman" w:hAnsi="Times New Roman" w:cs="Times New Roman"/>
          <w:bCs/>
          <w:iCs/>
        </w:rPr>
        <w:t>policy</w:t>
      </w:r>
      <w:r w:rsidR="00D00730" w:rsidRPr="00F723C7">
        <w:rPr>
          <w:rFonts w:ascii="Times New Roman" w:hAnsi="Times New Roman" w:cs="Times New Roman"/>
          <w:bCs/>
          <w:iCs/>
        </w:rPr>
        <w:t xml:space="preserve"> </w:t>
      </w:r>
      <w:r w:rsidRPr="00F723C7">
        <w:rPr>
          <w:rFonts w:ascii="Times New Roman" w:hAnsi="Times New Roman" w:cs="Times New Roman"/>
          <w:bCs/>
          <w:iCs/>
        </w:rPr>
        <w:t>that contains info</w:t>
      </w:r>
      <w:r w:rsidR="00BA7020" w:rsidRPr="00F723C7">
        <w:rPr>
          <w:rFonts w:ascii="Times New Roman" w:hAnsi="Times New Roman" w:cs="Times New Roman"/>
          <w:bCs/>
          <w:iCs/>
        </w:rPr>
        <w:t>rmation required by section 1116</w:t>
      </w:r>
      <w:r w:rsidR="00E663C5" w:rsidRPr="00F723C7">
        <w:rPr>
          <w:rFonts w:ascii="Times New Roman" w:hAnsi="Times New Roman" w:cs="Times New Roman"/>
          <w:bCs/>
          <w:iCs/>
        </w:rPr>
        <w:t>(b) and (c)</w:t>
      </w:r>
      <w:r w:rsidR="002C6476" w:rsidRPr="00F723C7">
        <w:rPr>
          <w:rFonts w:ascii="Times New Roman" w:hAnsi="Times New Roman" w:cs="Times New Roman"/>
          <w:bCs/>
          <w:iCs/>
        </w:rPr>
        <w:t xml:space="preserve"> </w:t>
      </w:r>
      <w:r w:rsidR="00BE3BEC">
        <w:rPr>
          <w:rFonts w:ascii="Times New Roman" w:hAnsi="Times New Roman" w:cs="Times New Roman"/>
          <w:bCs/>
          <w:iCs/>
        </w:rPr>
        <w:t xml:space="preserve">of the </w:t>
      </w:r>
      <w:r w:rsidR="00BA7020" w:rsidRPr="00F723C7">
        <w:rPr>
          <w:rFonts w:ascii="Times New Roman" w:hAnsi="Times New Roman" w:cs="Times New Roman"/>
          <w:bCs/>
          <w:iCs/>
        </w:rPr>
        <w:t>Every Student Succeeds Act (ESS</w:t>
      </w:r>
      <w:r w:rsidRPr="00F723C7">
        <w:rPr>
          <w:rFonts w:ascii="Times New Roman" w:hAnsi="Times New Roman" w:cs="Times New Roman"/>
          <w:bCs/>
          <w:iCs/>
        </w:rPr>
        <w:t>A).  The policy establishes the school’s expec</w:t>
      </w:r>
      <w:r w:rsidR="00BA7020" w:rsidRPr="00F723C7">
        <w:rPr>
          <w:rFonts w:ascii="Times New Roman" w:hAnsi="Times New Roman" w:cs="Times New Roman"/>
          <w:bCs/>
          <w:iCs/>
        </w:rPr>
        <w:t>tations for parent and family engagement</w:t>
      </w:r>
      <w:r w:rsidRPr="00F723C7">
        <w:rPr>
          <w:rFonts w:ascii="Times New Roman" w:hAnsi="Times New Roman" w:cs="Times New Roman"/>
          <w:bCs/>
          <w:iCs/>
        </w:rPr>
        <w:t xml:space="preserve"> and describes how the school will implement a number </w:t>
      </w:r>
      <w:r w:rsidR="001B52DC" w:rsidRPr="00F723C7">
        <w:rPr>
          <w:rFonts w:ascii="Times New Roman" w:hAnsi="Times New Roman" w:cs="Times New Roman"/>
          <w:bCs/>
          <w:iCs/>
        </w:rPr>
        <w:t xml:space="preserve">of specific parent and family </w:t>
      </w:r>
      <w:r w:rsidR="00971BC0" w:rsidRPr="00F723C7">
        <w:rPr>
          <w:rFonts w:ascii="Times New Roman" w:hAnsi="Times New Roman" w:cs="Times New Roman"/>
          <w:bCs/>
          <w:iCs/>
        </w:rPr>
        <w:t>engagement activities</w:t>
      </w:r>
      <w:r w:rsidRPr="00F723C7">
        <w:rPr>
          <w:rFonts w:ascii="Times New Roman" w:hAnsi="Times New Roman" w:cs="Times New Roman"/>
          <w:bCs/>
          <w:iCs/>
        </w:rPr>
        <w:t>, and it is incorporated into the school’s plan submitted to the local educational agency (LEA).</w:t>
      </w:r>
    </w:p>
    <w:p w14:paraId="05EF8809" w14:textId="77777777" w:rsidR="002078B3" w:rsidRPr="00F723C7" w:rsidRDefault="002078B3" w:rsidP="006D1276">
      <w:pPr>
        <w:spacing w:after="0"/>
        <w:rPr>
          <w:rFonts w:ascii="Times New Roman" w:hAnsi="Times New Roman" w:cs="Times New Roman"/>
          <w:bCs/>
          <w:iCs/>
        </w:rPr>
      </w:pPr>
    </w:p>
    <w:p w14:paraId="77320B03" w14:textId="12CE2865" w:rsidR="00D00730" w:rsidRPr="00F723C7" w:rsidRDefault="003A1C78" w:rsidP="006F6902">
      <w:pPr>
        <w:rPr>
          <w:rFonts w:ascii="Times New Roman" w:hAnsi="Times New Roman" w:cs="Times New Roman"/>
          <w:u w:val="single"/>
        </w:rPr>
      </w:pPr>
      <w:r w:rsidRPr="00F723C7">
        <w:rPr>
          <w:rFonts w:ascii="Times New Roman" w:hAnsi="Times New Roman" w:cs="Times New Roman"/>
        </w:rPr>
        <w:t xml:space="preserve">The </w:t>
      </w:r>
      <w:r w:rsidR="00B355F7">
        <w:rPr>
          <w:rFonts w:ascii="Times New Roman" w:hAnsi="Times New Roman" w:cs="Times New Roman"/>
          <w:b/>
          <w:u w:val="single"/>
        </w:rPr>
        <w:t xml:space="preserve">Woodrow Wilson Middle School </w:t>
      </w:r>
      <w:r w:rsidRPr="00F723C7">
        <w:rPr>
          <w:rFonts w:ascii="Times New Roman" w:hAnsi="Times New Roman" w:cs="Times New Roman"/>
        </w:rPr>
        <w:t>agrees to implement the following requirem</w:t>
      </w:r>
      <w:r w:rsidR="00BA7020" w:rsidRPr="00F723C7">
        <w:rPr>
          <w:rFonts w:ascii="Times New Roman" w:hAnsi="Times New Roman" w:cs="Times New Roman"/>
        </w:rPr>
        <w:t>ents as outlined by Section 1116</w:t>
      </w:r>
      <w:r w:rsidRPr="00F723C7">
        <w:rPr>
          <w:rFonts w:ascii="Times New Roman" w:hAnsi="Times New Roman" w:cs="Times New Roman"/>
        </w:rPr>
        <w:t>:</w:t>
      </w:r>
    </w:p>
    <w:p w14:paraId="55DD6242" w14:textId="7E588FB5" w:rsidR="00D00730" w:rsidRPr="00F723C7" w:rsidRDefault="00D00730" w:rsidP="00D00730">
      <w:pPr>
        <w:pStyle w:val="ListParagraph"/>
        <w:numPr>
          <w:ilvl w:val="0"/>
          <w:numId w:val="1"/>
        </w:numPr>
        <w:spacing w:after="0"/>
        <w:rPr>
          <w:rFonts w:ascii="Times New Roman" w:hAnsi="Times New Roman" w:cs="Times New Roman"/>
        </w:rPr>
      </w:pPr>
      <w:r w:rsidRPr="00F723C7">
        <w:rPr>
          <w:rFonts w:ascii="Times New Roman" w:hAnsi="Times New Roman" w:cs="Times New Roman"/>
        </w:rPr>
        <w:t>Involve parents, in an organized, ongoing, and timely way, in the planning, review, and improvement of programs under Title I, Part A, including the planning, review, and improvement of</w:t>
      </w:r>
      <w:r w:rsidR="00BA7020" w:rsidRPr="00F723C7">
        <w:rPr>
          <w:rFonts w:ascii="Times New Roman" w:hAnsi="Times New Roman" w:cs="Times New Roman"/>
        </w:rPr>
        <w:t xml:space="preserve"> the school parent and family engagement</w:t>
      </w:r>
      <w:r w:rsidRPr="00F723C7">
        <w:rPr>
          <w:rFonts w:ascii="Times New Roman" w:hAnsi="Times New Roman" w:cs="Times New Roman"/>
        </w:rPr>
        <w:t xml:space="preserve"> policy and the joint development of the schoolwide </w:t>
      </w:r>
      <w:r w:rsidR="00BA7020" w:rsidRPr="00F723C7">
        <w:rPr>
          <w:rFonts w:ascii="Times New Roman" w:hAnsi="Times New Roman" w:cs="Times New Roman"/>
        </w:rPr>
        <w:t>program plan under Section 111</w:t>
      </w:r>
      <w:r w:rsidR="00482621" w:rsidRPr="00F723C7">
        <w:rPr>
          <w:rFonts w:ascii="Times New Roman" w:hAnsi="Times New Roman" w:cs="Times New Roman"/>
        </w:rPr>
        <w:t>4(b)</w:t>
      </w:r>
      <w:r w:rsidR="008F074E" w:rsidRPr="00F723C7">
        <w:rPr>
          <w:rFonts w:ascii="Times New Roman" w:hAnsi="Times New Roman" w:cs="Times New Roman"/>
        </w:rPr>
        <w:t xml:space="preserve"> </w:t>
      </w:r>
      <w:r w:rsidR="00BA7020" w:rsidRPr="00F723C7">
        <w:rPr>
          <w:rFonts w:ascii="Times New Roman" w:hAnsi="Times New Roman" w:cs="Times New Roman"/>
        </w:rPr>
        <w:t>of the Every Student Succeeds Act</w:t>
      </w:r>
      <w:r w:rsidRPr="00F723C7">
        <w:rPr>
          <w:rFonts w:ascii="Times New Roman" w:hAnsi="Times New Roman" w:cs="Times New Roman"/>
        </w:rPr>
        <w:t xml:space="preserve"> (ES</w:t>
      </w:r>
      <w:r w:rsidR="00482621" w:rsidRPr="00F723C7">
        <w:rPr>
          <w:rFonts w:ascii="Times New Roman" w:hAnsi="Times New Roman" w:cs="Times New Roman"/>
        </w:rPr>
        <w:t>S</w:t>
      </w:r>
      <w:r w:rsidRPr="00F723C7">
        <w:rPr>
          <w:rFonts w:ascii="Times New Roman" w:hAnsi="Times New Roman" w:cs="Times New Roman"/>
        </w:rPr>
        <w:t xml:space="preserve">A). </w:t>
      </w:r>
    </w:p>
    <w:p w14:paraId="290F54AC" w14:textId="0CB60273" w:rsidR="00BF6EE1" w:rsidRPr="00F723C7" w:rsidRDefault="00BF6EE1" w:rsidP="00D00730">
      <w:pPr>
        <w:pStyle w:val="ListParagraph"/>
        <w:numPr>
          <w:ilvl w:val="0"/>
          <w:numId w:val="1"/>
        </w:numPr>
        <w:spacing w:after="0"/>
        <w:rPr>
          <w:rFonts w:ascii="Times New Roman" w:hAnsi="Times New Roman" w:cs="Times New Roman"/>
        </w:rPr>
      </w:pPr>
      <w:r w:rsidRPr="00F723C7">
        <w:rPr>
          <w:rFonts w:ascii="Times New Roman" w:hAnsi="Times New Roman" w:cs="Times New Roman"/>
        </w:rPr>
        <w:t>Upda</w:t>
      </w:r>
      <w:r w:rsidR="00BA7020" w:rsidRPr="00F723C7">
        <w:rPr>
          <w:rFonts w:ascii="Times New Roman" w:hAnsi="Times New Roman" w:cs="Times New Roman"/>
        </w:rPr>
        <w:t>te the school parent and family engagement</w:t>
      </w:r>
      <w:r w:rsidRPr="00F723C7">
        <w:rPr>
          <w:rFonts w:ascii="Times New Roman" w:hAnsi="Times New Roman" w:cs="Times New Roman"/>
        </w:rPr>
        <w:t xml:space="preserve"> policy periodically to meet the changing needs of parents and the school</w:t>
      </w:r>
      <w:r w:rsidR="00214818" w:rsidRPr="00F723C7">
        <w:rPr>
          <w:rFonts w:ascii="Times New Roman" w:hAnsi="Times New Roman" w:cs="Times New Roman"/>
        </w:rPr>
        <w:t xml:space="preserve">, </w:t>
      </w:r>
      <w:r w:rsidR="000D5D9D" w:rsidRPr="00F723C7">
        <w:rPr>
          <w:rFonts w:ascii="Times New Roman" w:hAnsi="Times New Roman" w:cs="Times New Roman"/>
        </w:rPr>
        <w:t>distribute it to the parents of participating children</w:t>
      </w:r>
      <w:r w:rsidR="00214818" w:rsidRPr="00F723C7">
        <w:rPr>
          <w:rFonts w:ascii="Times New Roman" w:hAnsi="Times New Roman" w:cs="Times New Roman"/>
        </w:rPr>
        <w:t>,</w:t>
      </w:r>
      <w:r w:rsidR="000D5D9D" w:rsidRPr="00F723C7">
        <w:rPr>
          <w:rFonts w:ascii="Times New Roman" w:hAnsi="Times New Roman" w:cs="Times New Roman"/>
        </w:rPr>
        <w:t xml:space="preserve"> a</w:t>
      </w:r>
      <w:r w:rsidR="00BA7020" w:rsidRPr="00F723C7">
        <w:rPr>
          <w:rFonts w:ascii="Times New Roman" w:hAnsi="Times New Roman" w:cs="Times New Roman"/>
        </w:rPr>
        <w:t>nd make the parent and family engagement</w:t>
      </w:r>
      <w:r w:rsidR="000D5D9D" w:rsidRPr="00F723C7">
        <w:rPr>
          <w:rFonts w:ascii="Times New Roman" w:hAnsi="Times New Roman" w:cs="Times New Roman"/>
        </w:rPr>
        <w:t xml:space="preserve"> </w:t>
      </w:r>
      <w:r w:rsidR="00214818" w:rsidRPr="00F723C7">
        <w:rPr>
          <w:rFonts w:ascii="Times New Roman" w:hAnsi="Times New Roman" w:cs="Times New Roman"/>
        </w:rPr>
        <w:t>policy</w:t>
      </w:r>
      <w:r w:rsidR="000D5D9D" w:rsidRPr="00F723C7">
        <w:rPr>
          <w:rFonts w:ascii="Times New Roman" w:hAnsi="Times New Roman" w:cs="Times New Roman"/>
        </w:rPr>
        <w:t xml:space="preserve"> available to the local community. </w:t>
      </w:r>
    </w:p>
    <w:p w14:paraId="4C300407" w14:textId="3094741E" w:rsidR="00E64CA6" w:rsidRPr="00F723C7" w:rsidRDefault="007F4ADD" w:rsidP="004C2967">
      <w:pPr>
        <w:pStyle w:val="ListParagraph"/>
        <w:numPr>
          <w:ilvl w:val="0"/>
          <w:numId w:val="1"/>
        </w:numPr>
        <w:spacing w:after="0"/>
        <w:rPr>
          <w:rFonts w:ascii="Times New Roman" w:hAnsi="Times New Roman" w:cs="Times New Roman"/>
        </w:rPr>
      </w:pPr>
      <w:r w:rsidRPr="00F723C7">
        <w:rPr>
          <w:rFonts w:ascii="Times New Roman" w:hAnsi="Times New Roman" w:cs="Times New Roman"/>
        </w:rPr>
        <w:t>P</w:t>
      </w:r>
      <w:r w:rsidR="00E64CA6" w:rsidRPr="00F723C7">
        <w:rPr>
          <w:rFonts w:ascii="Times New Roman" w:hAnsi="Times New Roman" w:cs="Times New Roman"/>
        </w:rPr>
        <w:t>rovide full opportunities</w:t>
      </w:r>
      <w:r w:rsidRPr="00F723C7">
        <w:rPr>
          <w:rFonts w:ascii="Times New Roman" w:hAnsi="Times New Roman" w:cs="Times New Roman"/>
        </w:rPr>
        <w:t>, to the extent practicable,</w:t>
      </w:r>
      <w:r w:rsidR="00E64CA6" w:rsidRPr="00F723C7">
        <w:rPr>
          <w:rFonts w:ascii="Times New Roman" w:hAnsi="Times New Roman" w:cs="Times New Roman"/>
        </w:rPr>
        <w:t xml:space="preserve"> for the participation of parents with limited English proficiency, parents with disabilities, and parents of migratory children, including providing information and</w:t>
      </w:r>
      <w:r w:rsidR="00214818" w:rsidRPr="00F723C7">
        <w:rPr>
          <w:rFonts w:ascii="Times New Roman" w:hAnsi="Times New Roman" w:cs="Times New Roman"/>
        </w:rPr>
        <w:t xml:space="preserve"> school reports required under S</w:t>
      </w:r>
      <w:r w:rsidR="00E64CA6" w:rsidRPr="00F723C7">
        <w:rPr>
          <w:rFonts w:ascii="Times New Roman" w:hAnsi="Times New Roman" w:cs="Times New Roman"/>
        </w:rPr>
        <w:t>ection 111</w:t>
      </w:r>
      <w:r w:rsidR="00482621" w:rsidRPr="00F723C7">
        <w:rPr>
          <w:rFonts w:ascii="Times New Roman" w:hAnsi="Times New Roman" w:cs="Times New Roman"/>
        </w:rPr>
        <w:t>1</w:t>
      </w:r>
      <w:r w:rsidR="00BA7020" w:rsidRPr="00F723C7">
        <w:rPr>
          <w:rFonts w:ascii="Times New Roman" w:hAnsi="Times New Roman" w:cs="Times New Roman"/>
        </w:rPr>
        <w:t xml:space="preserve"> of the ESS</w:t>
      </w:r>
      <w:r w:rsidR="00E64CA6" w:rsidRPr="00F723C7">
        <w:rPr>
          <w:rFonts w:ascii="Times New Roman" w:hAnsi="Times New Roman" w:cs="Times New Roman"/>
        </w:rPr>
        <w:t>A in an understandable and uniform fo</w:t>
      </w:r>
      <w:r w:rsidR="009D2AAA" w:rsidRPr="00F723C7">
        <w:rPr>
          <w:rFonts w:ascii="Times New Roman" w:hAnsi="Times New Roman" w:cs="Times New Roman"/>
        </w:rPr>
        <w:t xml:space="preserve">rmat, </w:t>
      </w:r>
      <w:r w:rsidR="00E64CA6" w:rsidRPr="00F723C7">
        <w:rPr>
          <w:rFonts w:ascii="Times New Roman" w:hAnsi="Times New Roman" w:cs="Times New Roman"/>
        </w:rPr>
        <w:t>including al</w:t>
      </w:r>
      <w:r w:rsidR="009D2AAA" w:rsidRPr="00F723C7">
        <w:rPr>
          <w:rFonts w:ascii="Times New Roman" w:hAnsi="Times New Roman" w:cs="Times New Roman"/>
        </w:rPr>
        <w:t xml:space="preserve">ternative formats upon request </w:t>
      </w:r>
      <w:r w:rsidR="00E64CA6" w:rsidRPr="00F723C7">
        <w:rPr>
          <w:rFonts w:ascii="Times New Roman" w:hAnsi="Times New Roman" w:cs="Times New Roman"/>
        </w:rPr>
        <w:t>and, to the extent practicable, in a language parents understand.</w:t>
      </w:r>
    </w:p>
    <w:p w14:paraId="69176D90" w14:textId="4D0F97F6" w:rsidR="00E64CA6" w:rsidRPr="00F723C7" w:rsidRDefault="00E64CA6" w:rsidP="004C2967">
      <w:pPr>
        <w:pStyle w:val="BulletIndented"/>
        <w:numPr>
          <w:ilvl w:val="0"/>
          <w:numId w:val="1"/>
        </w:numPr>
        <w:spacing w:after="0" w:line="276" w:lineRule="auto"/>
        <w:rPr>
          <w:sz w:val="22"/>
          <w:szCs w:val="22"/>
        </w:rPr>
      </w:pPr>
      <w:r w:rsidRPr="00F723C7">
        <w:rPr>
          <w:sz w:val="22"/>
          <w:szCs w:val="22"/>
        </w:rPr>
        <w:t>If the</w:t>
      </w:r>
      <w:r w:rsidR="009D2AAA" w:rsidRPr="00F723C7">
        <w:rPr>
          <w:sz w:val="22"/>
          <w:szCs w:val="22"/>
        </w:rPr>
        <w:t xml:space="preserve"> schoolwide program plan under S</w:t>
      </w:r>
      <w:r w:rsidR="003F2B92" w:rsidRPr="00F723C7">
        <w:rPr>
          <w:sz w:val="22"/>
          <w:szCs w:val="22"/>
        </w:rPr>
        <w:t>ection 111</w:t>
      </w:r>
      <w:r w:rsidR="00482621" w:rsidRPr="00F723C7">
        <w:rPr>
          <w:sz w:val="22"/>
          <w:szCs w:val="22"/>
        </w:rPr>
        <w:t>4(b)</w:t>
      </w:r>
      <w:r w:rsidR="00BA7020" w:rsidRPr="00F723C7">
        <w:rPr>
          <w:sz w:val="22"/>
          <w:szCs w:val="22"/>
        </w:rPr>
        <w:t xml:space="preserve"> of the ESS</w:t>
      </w:r>
      <w:r w:rsidRPr="00F723C7">
        <w:rPr>
          <w:sz w:val="22"/>
          <w:szCs w:val="22"/>
        </w:rPr>
        <w:t xml:space="preserve">A is not satisfactory to the parents of participating children, submit any parent comments on the plan when the school makes the plan available to the local educational agency. </w:t>
      </w:r>
    </w:p>
    <w:p w14:paraId="42D3122B" w14:textId="36BC93AA" w:rsidR="00537896" w:rsidRPr="00F723C7" w:rsidRDefault="00537896" w:rsidP="004C2967">
      <w:pPr>
        <w:pStyle w:val="BulletIndented"/>
        <w:numPr>
          <w:ilvl w:val="0"/>
          <w:numId w:val="1"/>
        </w:numPr>
        <w:spacing w:after="0" w:line="276" w:lineRule="auto"/>
        <w:rPr>
          <w:sz w:val="22"/>
          <w:szCs w:val="22"/>
        </w:rPr>
      </w:pPr>
      <w:r w:rsidRPr="00F723C7">
        <w:rPr>
          <w:sz w:val="22"/>
          <w:szCs w:val="22"/>
        </w:rPr>
        <w:t xml:space="preserve">Be governed by the following </w:t>
      </w:r>
      <w:r w:rsidR="00BA7020" w:rsidRPr="00F723C7">
        <w:rPr>
          <w:sz w:val="22"/>
          <w:szCs w:val="22"/>
        </w:rPr>
        <w:t>statutory definition of parent and family engagement</w:t>
      </w:r>
      <w:r w:rsidRPr="00F723C7">
        <w:rPr>
          <w:sz w:val="22"/>
          <w:szCs w:val="22"/>
        </w:rPr>
        <w:t xml:space="preserve"> and will carry out programs, activities, and procedures in accordance with this definition: </w:t>
      </w:r>
    </w:p>
    <w:p w14:paraId="366CC1D4" w14:textId="77777777" w:rsidR="00537896" w:rsidRPr="00F723C7" w:rsidRDefault="00537896" w:rsidP="004C2967">
      <w:pPr>
        <w:pStyle w:val="BulletIndented"/>
        <w:numPr>
          <w:ilvl w:val="0"/>
          <w:numId w:val="0"/>
        </w:numPr>
        <w:spacing w:after="0" w:line="276" w:lineRule="auto"/>
        <w:ind w:left="1440"/>
        <w:rPr>
          <w:sz w:val="22"/>
          <w:szCs w:val="22"/>
        </w:rPr>
      </w:pPr>
    </w:p>
    <w:p w14:paraId="0554C36D" w14:textId="2786FF30" w:rsidR="004C03B7" w:rsidRPr="00F723C7" w:rsidRDefault="00BA7020" w:rsidP="004C03B7">
      <w:pPr>
        <w:pStyle w:val="BodyTextIndent"/>
        <w:ind w:left="1080"/>
        <w:rPr>
          <w:iCs/>
          <w:sz w:val="22"/>
          <w:szCs w:val="22"/>
        </w:rPr>
      </w:pPr>
      <w:r w:rsidRPr="00F723C7">
        <w:rPr>
          <w:iCs/>
          <w:sz w:val="22"/>
          <w:szCs w:val="22"/>
        </w:rPr>
        <w:t>Parent and Family Engagement</w:t>
      </w:r>
      <w:r w:rsidR="004C03B7" w:rsidRPr="00F723C7">
        <w:rPr>
          <w:iCs/>
          <w:sz w:val="22"/>
          <w:szCs w:val="22"/>
        </w:rPr>
        <w:t xml:space="preserve"> means the participation of parents in regular, two-way, and meaningful communication involving student academic learning and other school activities, including ensuring:</w:t>
      </w:r>
    </w:p>
    <w:p w14:paraId="1FD9E52C" w14:textId="77777777" w:rsidR="004C03B7" w:rsidRPr="00F723C7" w:rsidRDefault="009B71F0" w:rsidP="004C03B7">
      <w:pPr>
        <w:pStyle w:val="BodyText"/>
        <w:ind w:left="1440" w:hanging="360"/>
        <w:rPr>
          <w:b w:val="0"/>
          <w:bCs/>
          <w:iCs/>
          <w:sz w:val="22"/>
          <w:szCs w:val="22"/>
        </w:rPr>
      </w:pPr>
      <w:r w:rsidRPr="00F723C7">
        <w:rPr>
          <w:b w:val="0"/>
          <w:bCs/>
          <w:iCs/>
          <w:sz w:val="22"/>
          <w:szCs w:val="22"/>
        </w:rPr>
        <w:t xml:space="preserve">(A) </w:t>
      </w:r>
      <w:r w:rsidR="004C03B7" w:rsidRPr="00F723C7">
        <w:rPr>
          <w:b w:val="0"/>
          <w:bCs/>
          <w:iCs/>
          <w:sz w:val="22"/>
          <w:szCs w:val="22"/>
        </w:rPr>
        <w:t>Parents play an integral role in assisting their child’s learning</w:t>
      </w:r>
    </w:p>
    <w:p w14:paraId="053981C9" w14:textId="77777777" w:rsidR="004C03B7" w:rsidRPr="00F723C7" w:rsidRDefault="004C03B7" w:rsidP="004C03B7">
      <w:pPr>
        <w:pStyle w:val="BodyText"/>
        <w:ind w:left="1440" w:hanging="360"/>
        <w:rPr>
          <w:b w:val="0"/>
          <w:bCs/>
          <w:iCs/>
          <w:sz w:val="22"/>
          <w:szCs w:val="22"/>
        </w:rPr>
      </w:pPr>
      <w:r w:rsidRPr="00F723C7">
        <w:rPr>
          <w:b w:val="0"/>
          <w:bCs/>
          <w:iCs/>
          <w:sz w:val="22"/>
          <w:szCs w:val="22"/>
        </w:rPr>
        <w:t>(B)</w:t>
      </w:r>
      <w:r w:rsidRPr="00F723C7">
        <w:rPr>
          <w:b w:val="0"/>
          <w:bCs/>
          <w:iCs/>
          <w:sz w:val="22"/>
          <w:szCs w:val="22"/>
        </w:rPr>
        <w:tab/>
        <w:t>Parents are encouraged to be actively involved in their child’s education at school</w:t>
      </w:r>
    </w:p>
    <w:p w14:paraId="0A34A35C" w14:textId="77777777" w:rsidR="009B71F0" w:rsidRPr="00F723C7" w:rsidRDefault="004C03B7" w:rsidP="009B71F0">
      <w:pPr>
        <w:pStyle w:val="BodyText"/>
        <w:ind w:left="1440" w:hanging="360"/>
        <w:rPr>
          <w:b w:val="0"/>
          <w:bCs/>
          <w:iCs/>
          <w:sz w:val="22"/>
          <w:szCs w:val="22"/>
        </w:rPr>
      </w:pPr>
      <w:r w:rsidRPr="00F723C7">
        <w:rPr>
          <w:b w:val="0"/>
          <w:bCs/>
          <w:iCs/>
          <w:sz w:val="22"/>
          <w:szCs w:val="22"/>
        </w:rPr>
        <w:t>(C)</w:t>
      </w:r>
      <w:r w:rsidRPr="00F723C7">
        <w:rPr>
          <w:b w:val="0"/>
          <w:bCs/>
          <w:iCs/>
          <w:sz w:val="22"/>
          <w:szCs w:val="22"/>
        </w:rPr>
        <w:tab/>
        <w:t xml:space="preserve">Parents are full partners in their child’s education and are included, as appropriate, in decision-making and on advisory committees to assist </w:t>
      </w:r>
      <w:r w:rsidR="009B71F0" w:rsidRPr="00F723C7">
        <w:rPr>
          <w:b w:val="0"/>
          <w:bCs/>
          <w:iCs/>
          <w:sz w:val="22"/>
          <w:szCs w:val="22"/>
        </w:rPr>
        <w:t>in the education of their child</w:t>
      </w:r>
    </w:p>
    <w:p w14:paraId="35B2203C" w14:textId="2E2AFE3C" w:rsidR="0095501A" w:rsidRDefault="009B71F0" w:rsidP="002078B3">
      <w:pPr>
        <w:pStyle w:val="BodyText"/>
        <w:ind w:left="1440" w:hanging="360"/>
        <w:rPr>
          <w:b w:val="0"/>
          <w:bCs/>
          <w:iCs/>
          <w:szCs w:val="24"/>
        </w:rPr>
      </w:pPr>
      <w:r w:rsidRPr="00F723C7">
        <w:rPr>
          <w:b w:val="0"/>
          <w:bCs/>
          <w:iCs/>
          <w:sz w:val="22"/>
          <w:szCs w:val="22"/>
        </w:rPr>
        <w:t xml:space="preserve">(D) </w:t>
      </w:r>
      <w:r w:rsidR="004C03B7" w:rsidRPr="00F723C7">
        <w:rPr>
          <w:b w:val="0"/>
          <w:bCs/>
          <w:iCs/>
          <w:sz w:val="22"/>
          <w:szCs w:val="22"/>
        </w:rPr>
        <w:t>Other activities are carried out, such as those desc</w:t>
      </w:r>
      <w:r w:rsidR="00BA7020" w:rsidRPr="00F723C7">
        <w:rPr>
          <w:b w:val="0"/>
          <w:bCs/>
          <w:iCs/>
          <w:sz w:val="22"/>
          <w:szCs w:val="22"/>
        </w:rPr>
        <w:t>ribed in Section 1116 of the ESS</w:t>
      </w:r>
      <w:r w:rsidR="004C03B7" w:rsidRPr="00F723C7">
        <w:rPr>
          <w:b w:val="0"/>
          <w:bCs/>
          <w:iCs/>
          <w:sz w:val="22"/>
          <w:szCs w:val="22"/>
        </w:rPr>
        <w:t>A</w:t>
      </w:r>
    </w:p>
    <w:p w14:paraId="357E17CA" w14:textId="77777777" w:rsidR="00CF0BDA" w:rsidRDefault="00CF0BDA" w:rsidP="00B30C02">
      <w:pPr>
        <w:pStyle w:val="BulletIndented"/>
        <w:numPr>
          <w:ilvl w:val="0"/>
          <w:numId w:val="0"/>
        </w:numPr>
        <w:spacing w:after="0" w:line="276" w:lineRule="auto"/>
        <w:rPr>
          <w:b/>
          <w:sz w:val="24"/>
          <w:szCs w:val="24"/>
          <w:u w:val="single"/>
        </w:rPr>
        <w:sectPr w:rsidR="00CF0BDA" w:rsidSect="00CF0BDA">
          <w:headerReference w:type="default" r:id="rId12"/>
          <w:footerReference w:type="default" r:id="rId13"/>
          <w:pgSz w:w="12240" w:h="15840"/>
          <w:pgMar w:top="720" w:right="720" w:bottom="720" w:left="720" w:header="288" w:footer="288" w:gutter="0"/>
          <w:cols w:space="720"/>
          <w:docGrid w:linePitch="360"/>
        </w:sectPr>
      </w:pPr>
    </w:p>
    <w:p w14:paraId="2EAFE3E5" w14:textId="4B1310F3" w:rsidR="00BF563B" w:rsidRDefault="00BF563B" w:rsidP="002078B3">
      <w:pPr>
        <w:pStyle w:val="BulletIndented"/>
        <w:numPr>
          <w:ilvl w:val="0"/>
          <w:numId w:val="0"/>
        </w:numPr>
        <w:spacing w:after="0" w:line="276" w:lineRule="auto"/>
        <w:jc w:val="center"/>
        <w:rPr>
          <w:b/>
          <w:sz w:val="24"/>
          <w:szCs w:val="24"/>
          <w:u w:val="single"/>
        </w:rPr>
      </w:pPr>
    </w:p>
    <w:p w14:paraId="4DDB0301" w14:textId="77777777" w:rsidR="00A27D8F" w:rsidRPr="007C3D84" w:rsidRDefault="0095501A" w:rsidP="002078B3">
      <w:pPr>
        <w:pStyle w:val="BulletIndented"/>
        <w:numPr>
          <w:ilvl w:val="0"/>
          <w:numId w:val="0"/>
        </w:numPr>
        <w:spacing w:after="0" w:line="276" w:lineRule="auto"/>
        <w:jc w:val="center"/>
        <w:rPr>
          <w:b/>
          <w:sz w:val="23"/>
          <w:szCs w:val="23"/>
          <w:u w:val="single"/>
        </w:rPr>
      </w:pPr>
      <w:r w:rsidRPr="007C3D84">
        <w:rPr>
          <w:b/>
          <w:sz w:val="23"/>
          <w:szCs w:val="23"/>
          <w:u w:val="single"/>
        </w:rPr>
        <w:t xml:space="preserve">DESCRIPTION OF HOW THE SCHOOL WILL IMPLEMENT </w:t>
      </w:r>
    </w:p>
    <w:p w14:paraId="08FF5649" w14:textId="660F2D61" w:rsidR="00EB13A3" w:rsidRPr="007C3D84" w:rsidRDefault="0095501A" w:rsidP="002078B3">
      <w:pPr>
        <w:pStyle w:val="BulletIndented"/>
        <w:numPr>
          <w:ilvl w:val="0"/>
          <w:numId w:val="0"/>
        </w:numPr>
        <w:spacing w:after="0" w:line="276" w:lineRule="auto"/>
        <w:jc w:val="center"/>
        <w:rPr>
          <w:sz w:val="23"/>
          <w:szCs w:val="23"/>
        </w:rPr>
      </w:pPr>
      <w:r w:rsidRPr="007C3D84">
        <w:rPr>
          <w:b/>
          <w:sz w:val="23"/>
          <w:szCs w:val="23"/>
          <w:u w:val="single"/>
        </w:rPr>
        <w:t>REQUIRED</w:t>
      </w:r>
      <w:r w:rsidR="00807F7D" w:rsidRPr="007C3D84">
        <w:rPr>
          <w:b/>
          <w:sz w:val="23"/>
          <w:szCs w:val="23"/>
          <w:u w:val="single"/>
        </w:rPr>
        <w:t xml:space="preserve"> SCHOOL</w:t>
      </w:r>
      <w:r w:rsidR="00BA7020" w:rsidRPr="007C3D84">
        <w:rPr>
          <w:b/>
          <w:sz w:val="23"/>
          <w:szCs w:val="23"/>
          <w:u w:val="single"/>
        </w:rPr>
        <w:t xml:space="preserve"> PARENT AND FAMILY ENGAGEMENT</w:t>
      </w:r>
      <w:r w:rsidRPr="007C3D84">
        <w:rPr>
          <w:b/>
          <w:sz w:val="23"/>
          <w:szCs w:val="23"/>
          <w:u w:val="single"/>
        </w:rPr>
        <w:t xml:space="preserve"> POLICY COMPONENTS</w:t>
      </w:r>
    </w:p>
    <w:p w14:paraId="469DE032" w14:textId="77777777" w:rsidR="00D00730" w:rsidRPr="007C3D84" w:rsidRDefault="00D00730" w:rsidP="003A1C78">
      <w:pPr>
        <w:pStyle w:val="BulletIndented"/>
        <w:numPr>
          <w:ilvl w:val="0"/>
          <w:numId w:val="0"/>
        </w:numPr>
        <w:spacing w:after="0" w:line="276" w:lineRule="auto"/>
        <w:rPr>
          <w:b/>
          <w:iCs/>
          <w:sz w:val="23"/>
          <w:szCs w:val="23"/>
        </w:rPr>
      </w:pPr>
    </w:p>
    <w:p w14:paraId="31AEC86A" w14:textId="1B46FB7A" w:rsidR="009D2AAA" w:rsidRPr="007C3D84" w:rsidRDefault="00CA61B3" w:rsidP="003A1C78">
      <w:pPr>
        <w:pStyle w:val="BulletIndented"/>
        <w:numPr>
          <w:ilvl w:val="0"/>
          <w:numId w:val="0"/>
        </w:numPr>
        <w:spacing w:after="0" w:line="276" w:lineRule="auto"/>
        <w:rPr>
          <w:b/>
          <w:iCs/>
          <w:sz w:val="23"/>
          <w:szCs w:val="23"/>
        </w:rPr>
      </w:pPr>
      <w:r w:rsidRPr="007C3D84">
        <w:rPr>
          <w:b/>
          <w:iCs/>
          <w:sz w:val="23"/>
          <w:szCs w:val="23"/>
        </w:rPr>
        <w:t xml:space="preserve">Section A: </w:t>
      </w:r>
      <w:r w:rsidR="003A1C78" w:rsidRPr="007C3D84">
        <w:rPr>
          <w:b/>
          <w:iCs/>
          <w:sz w:val="23"/>
          <w:szCs w:val="23"/>
        </w:rPr>
        <w:t>JOINTLY DEVELOPED</w:t>
      </w:r>
    </w:p>
    <w:p w14:paraId="194B53B7" w14:textId="77C0BF20" w:rsidR="00EB13A3" w:rsidRPr="007C3D84" w:rsidRDefault="00B355F7" w:rsidP="003A1C78">
      <w:pPr>
        <w:pStyle w:val="BulletIndented"/>
        <w:numPr>
          <w:ilvl w:val="0"/>
          <w:numId w:val="0"/>
        </w:numPr>
        <w:spacing w:after="0" w:line="276" w:lineRule="auto"/>
        <w:rPr>
          <w:sz w:val="23"/>
          <w:szCs w:val="23"/>
        </w:rPr>
      </w:pPr>
      <w:r>
        <w:rPr>
          <w:b/>
          <w:sz w:val="23"/>
          <w:szCs w:val="23"/>
          <w:u w:val="single"/>
        </w:rPr>
        <w:t xml:space="preserve">Woodrow Wilson Middle School </w:t>
      </w:r>
      <w:r w:rsidR="003A1C78" w:rsidRPr="007C3D84">
        <w:rPr>
          <w:sz w:val="23"/>
          <w:szCs w:val="23"/>
        </w:rPr>
        <w:t xml:space="preserve">will take </w:t>
      </w:r>
      <w:r w:rsidR="0087519F" w:rsidRPr="007C3D84">
        <w:rPr>
          <w:sz w:val="23"/>
          <w:szCs w:val="23"/>
        </w:rPr>
        <w:t xml:space="preserve">the following actions to </w:t>
      </w:r>
      <w:r w:rsidR="00EB13A3" w:rsidRPr="007C3D84">
        <w:rPr>
          <w:sz w:val="23"/>
          <w:szCs w:val="23"/>
        </w:rPr>
        <w:t>involve parents</w:t>
      </w:r>
      <w:r w:rsidR="007E62C8" w:rsidRPr="007C3D84">
        <w:rPr>
          <w:sz w:val="23"/>
          <w:szCs w:val="23"/>
        </w:rPr>
        <w:t xml:space="preserve"> </w:t>
      </w:r>
      <w:r w:rsidR="00EB13A3" w:rsidRPr="007C3D84">
        <w:rPr>
          <w:sz w:val="23"/>
          <w:szCs w:val="23"/>
        </w:rPr>
        <w:t>in an organized, ongoing, and timely manner in the planning, review, and improvement of Title I programs</w:t>
      </w:r>
      <w:r w:rsidR="00FA51EC" w:rsidRPr="007C3D84">
        <w:rPr>
          <w:sz w:val="23"/>
          <w:szCs w:val="23"/>
        </w:rPr>
        <w:t>, i</w:t>
      </w:r>
      <w:r w:rsidR="00EB13A3" w:rsidRPr="007C3D84">
        <w:rPr>
          <w:sz w:val="23"/>
          <w:szCs w:val="23"/>
        </w:rPr>
        <w:t xml:space="preserve">ncluding </w:t>
      </w:r>
      <w:r w:rsidR="00DD418A" w:rsidRPr="007C3D84">
        <w:rPr>
          <w:sz w:val="23"/>
          <w:szCs w:val="23"/>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2EA6791C" w:rsidR="00EB13A3" w:rsidRPr="007C3D84" w:rsidRDefault="00B355F7" w:rsidP="007976E1">
      <w:pPr>
        <w:pStyle w:val="BulletIndented"/>
        <w:numPr>
          <w:ilvl w:val="0"/>
          <w:numId w:val="25"/>
        </w:numPr>
        <w:spacing w:after="0"/>
        <w:rPr>
          <w:b/>
          <w:sz w:val="23"/>
          <w:szCs w:val="23"/>
        </w:rPr>
      </w:pPr>
      <w:r>
        <w:rPr>
          <w:sz w:val="23"/>
          <w:szCs w:val="23"/>
        </w:rPr>
        <w:t>In order to involve parents/guardians, Wilson always invites parents to be our partners.  Dur</w:t>
      </w:r>
      <w:r w:rsidR="00FD6E3F">
        <w:rPr>
          <w:sz w:val="23"/>
          <w:szCs w:val="23"/>
        </w:rPr>
        <w:t>ing our Title 1 meeting, parents are given the opportunity to make suggestions, share ideas and voice concerns.  Home &amp; School officers meet to determine the calendar of meetings.  To inform parents, we use the electronic board located on the lawn as well as School Messenger and our school’s website.</w:t>
      </w:r>
    </w:p>
    <w:p w14:paraId="31287601" w14:textId="77777777" w:rsidR="00BF563B" w:rsidRPr="007C3D84" w:rsidRDefault="00BF563B" w:rsidP="002078B3">
      <w:pPr>
        <w:pStyle w:val="BulletIndented"/>
        <w:numPr>
          <w:ilvl w:val="0"/>
          <w:numId w:val="0"/>
        </w:numPr>
        <w:spacing w:after="0"/>
        <w:rPr>
          <w:sz w:val="23"/>
          <w:szCs w:val="23"/>
        </w:rPr>
      </w:pPr>
    </w:p>
    <w:p w14:paraId="18EF9C10" w14:textId="0D2A3D62" w:rsidR="00C1569F" w:rsidRPr="007C3D84" w:rsidRDefault="00CA61B3" w:rsidP="00A23E88">
      <w:pPr>
        <w:pStyle w:val="BulletIndented"/>
        <w:numPr>
          <w:ilvl w:val="0"/>
          <w:numId w:val="0"/>
        </w:numPr>
        <w:spacing w:after="0" w:line="276" w:lineRule="auto"/>
        <w:rPr>
          <w:b/>
          <w:iCs/>
          <w:sz w:val="23"/>
          <w:szCs w:val="23"/>
        </w:rPr>
      </w:pPr>
      <w:r w:rsidRPr="007C3D84">
        <w:rPr>
          <w:b/>
          <w:iCs/>
          <w:sz w:val="23"/>
          <w:szCs w:val="23"/>
        </w:rPr>
        <w:t xml:space="preserve">Section B: </w:t>
      </w:r>
      <w:r w:rsidR="00C1569F" w:rsidRPr="007C3D84">
        <w:rPr>
          <w:b/>
          <w:iCs/>
          <w:sz w:val="23"/>
          <w:szCs w:val="23"/>
        </w:rPr>
        <w:t>ANNUAL TITLE I MEETING</w:t>
      </w:r>
    </w:p>
    <w:p w14:paraId="3B42D2ED" w14:textId="07E8D917" w:rsidR="004C2967" w:rsidRPr="00BD6A11" w:rsidRDefault="00BD6A11" w:rsidP="00A23E88">
      <w:pPr>
        <w:pStyle w:val="BulletIndented"/>
        <w:numPr>
          <w:ilvl w:val="0"/>
          <w:numId w:val="0"/>
        </w:numPr>
        <w:spacing w:after="0" w:line="276" w:lineRule="auto"/>
        <w:rPr>
          <w:b/>
          <w:sz w:val="23"/>
          <w:szCs w:val="23"/>
          <w:u w:val="single"/>
        </w:rPr>
      </w:pPr>
      <w:r>
        <w:rPr>
          <w:b/>
          <w:sz w:val="23"/>
          <w:szCs w:val="23"/>
          <w:u w:val="single"/>
        </w:rPr>
        <w:t>Woodrow Wilson Middle School</w:t>
      </w:r>
      <w:r w:rsidR="007A1CCC" w:rsidRPr="007C3D84">
        <w:rPr>
          <w:sz w:val="23"/>
          <w:szCs w:val="23"/>
        </w:rPr>
        <w:t xml:space="preserve"> </w:t>
      </w:r>
      <w:r w:rsidR="004C2967" w:rsidRPr="007C3D84">
        <w:rPr>
          <w:sz w:val="23"/>
          <w:szCs w:val="23"/>
        </w:rPr>
        <w:t xml:space="preserve">will </w:t>
      </w:r>
      <w:r w:rsidR="0087519F" w:rsidRPr="007C3D84">
        <w:rPr>
          <w:sz w:val="23"/>
          <w:szCs w:val="23"/>
        </w:rPr>
        <w:t xml:space="preserve">take the following actions to </w:t>
      </w:r>
      <w:r w:rsidR="004C2967" w:rsidRPr="007C3D84">
        <w:rPr>
          <w:sz w:val="23"/>
          <w:szCs w:val="23"/>
        </w:rPr>
        <w:t>conduct an annual meeting</w:t>
      </w:r>
      <w:r w:rsidR="0087519F" w:rsidRPr="007C3D84">
        <w:rPr>
          <w:sz w:val="23"/>
          <w:szCs w:val="23"/>
        </w:rPr>
        <w:t>,</w:t>
      </w:r>
      <w:r w:rsidR="004C2967" w:rsidRPr="007C3D84">
        <w:rPr>
          <w:sz w:val="23"/>
          <w:szCs w:val="23"/>
        </w:rPr>
        <w:t xml:space="preserve"> at a convenient time</w:t>
      </w:r>
      <w:r w:rsidR="0087519F" w:rsidRPr="007C3D84">
        <w:rPr>
          <w:sz w:val="23"/>
          <w:szCs w:val="23"/>
        </w:rPr>
        <w:t>, and</w:t>
      </w:r>
      <w:r w:rsidR="004C2967" w:rsidRPr="007C3D84">
        <w:rPr>
          <w:sz w:val="23"/>
          <w:szCs w:val="23"/>
        </w:rPr>
        <w:t xml:space="preserve"> encourage</w:t>
      </w:r>
      <w:r w:rsidR="0087519F" w:rsidRPr="007C3D84">
        <w:rPr>
          <w:sz w:val="23"/>
          <w:szCs w:val="23"/>
        </w:rPr>
        <w:t xml:space="preserve"> and invite all parents</w:t>
      </w:r>
      <w:r w:rsidR="004C2967" w:rsidRPr="007C3D84">
        <w:rPr>
          <w:sz w:val="23"/>
          <w:szCs w:val="23"/>
        </w:rPr>
        <w:t xml:space="preserve"> </w:t>
      </w:r>
      <w:r w:rsidR="0087519F" w:rsidRPr="007C3D84">
        <w:rPr>
          <w:sz w:val="23"/>
          <w:szCs w:val="23"/>
        </w:rPr>
        <w:t xml:space="preserve">of participating children </w:t>
      </w:r>
      <w:r w:rsidR="004C2967" w:rsidRPr="007C3D84">
        <w:rPr>
          <w:sz w:val="23"/>
          <w:szCs w:val="23"/>
        </w:rPr>
        <w:t>to attend</w:t>
      </w:r>
      <w:r w:rsidR="0087519F" w:rsidRPr="007C3D84">
        <w:rPr>
          <w:sz w:val="23"/>
          <w:szCs w:val="23"/>
        </w:rPr>
        <w:t xml:space="preserve"> to</w:t>
      </w:r>
      <w:r w:rsidR="004C2967" w:rsidRPr="007C3D84">
        <w:rPr>
          <w:sz w:val="23"/>
          <w:szCs w:val="23"/>
        </w:rPr>
        <w:t xml:space="preserve"> inform </w:t>
      </w:r>
      <w:r w:rsidR="0087519F" w:rsidRPr="007C3D84">
        <w:rPr>
          <w:sz w:val="23"/>
          <w:szCs w:val="23"/>
        </w:rPr>
        <w:t>them</w:t>
      </w:r>
      <w:r w:rsidR="004C2967" w:rsidRPr="007C3D84">
        <w:rPr>
          <w:sz w:val="23"/>
          <w:szCs w:val="23"/>
        </w:rPr>
        <w:t xml:space="preserve"> about the school’s Title I program</w:t>
      </w:r>
      <w:r w:rsidR="00205C58" w:rsidRPr="007C3D84">
        <w:rPr>
          <w:sz w:val="23"/>
          <w:szCs w:val="23"/>
        </w:rPr>
        <w:t>, the</w:t>
      </w:r>
      <w:r w:rsidR="004C2967" w:rsidRPr="007C3D84">
        <w:rPr>
          <w:sz w:val="23"/>
          <w:szCs w:val="23"/>
        </w:rPr>
        <w:t xml:space="preserve"> nature of the Title I program, </w:t>
      </w:r>
      <w:r w:rsidR="00205C58" w:rsidRPr="007C3D84">
        <w:rPr>
          <w:sz w:val="23"/>
          <w:szCs w:val="23"/>
        </w:rPr>
        <w:t>the parents’ requirements</w:t>
      </w:r>
      <w:r w:rsidR="009D2AAA" w:rsidRPr="007C3D84">
        <w:rPr>
          <w:sz w:val="23"/>
          <w:szCs w:val="23"/>
        </w:rPr>
        <w:t>,</w:t>
      </w:r>
      <w:r w:rsidR="0087246B" w:rsidRPr="007C3D84">
        <w:rPr>
          <w:sz w:val="23"/>
          <w:szCs w:val="23"/>
        </w:rPr>
        <w:t xml:space="preserve"> the school parent and family engagement</w:t>
      </w:r>
      <w:r w:rsidR="00205C58" w:rsidRPr="007C3D84">
        <w:rPr>
          <w:sz w:val="23"/>
          <w:szCs w:val="23"/>
        </w:rPr>
        <w:t xml:space="preserve"> policy, the schoolwide plan, and the school-parent compact. </w:t>
      </w:r>
    </w:p>
    <w:p w14:paraId="39DD52FF" w14:textId="5DBECB19" w:rsidR="00BF563B" w:rsidRPr="007C3D84" w:rsidRDefault="00BD6A11" w:rsidP="007976E1">
      <w:pPr>
        <w:pStyle w:val="BulletIndented"/>
        <w:numPr>
          <w:ilvl w:val="0"/>
          <w:numId w:val="23"/>
        </w:numPr>
        <w:spacing w:after="0" w:line="276" w:lineRule="auto"/>
        <w:rPr>
          <w:b/>
          <w:sz w:val="23"/>
          <w:szCs w:val="23"/>
        </w:rPr>
      </w:pPr>
      <w:r>
        <w:rPr>
          <w:sz w:val="23"/>
          <w:szCs w:val="23"/>
        </w:rPr>
        <w:t xml:space="preserve">We </w:t>
      </w:r>
      <w:r w:rsidR="00F85DDE">
        <w:rPr>
          <w:sz w:val="23"/>
          <w:szCs w:val="23"/>
        </w:rPr>
        <w:t>hold our annual Title 1 meeting during Back-to-School open house in October.</w:t>
      </w:r>
    </w:p>
    <w:p w14:paraId="1B3283D6" w14:textId="77777777" w:rsidR="007976E1" w:rsidRPr="007C3D84" w:rsidRDefault="007976E1" w:rsidP="007976E1">
      <w:pPr>
        <w:pStyle w:val="BulletIndented"/>
        <w:numPr>
          <w:ilvl w:val="0"/>
          <w:numId w:val="0"/>
        </w:numPr>
        <w:spacing w:after="0" w:line="276" w:lineRule="auto"/>
        <w:rPr>
          <w:b/>
          <w:sz w:val="23"/>
          <w:szCs w:val="23"/>
        </w:rPr>
      </w:pPr>
    </w:p>
    <w:p w14:paraId="53D14345" w14:textId="16342DDB" w:rsidR="00611EC3" w:rsidRPr="007C3D84" w:rsidRDefault="00BA3596" w:rsidP="00611EC3">
      <w:pPr>
        <w:pStyle w:val="BulletIndented"/>
        <w:numPr>
          <w:ilvl w:val="0"/>
          <w:numId w:val="0"/>
        </w:numPr>
        <w:spacing w:after="0" w:line="276" w:lineRule="auto"/>
        <w:rPr>
          <w:b/>
          <w:iCs/>
          <w:sz w:val="23"/>
          <w:szCs w:val="23"/>
        </w:rPr>
      </w:pPr>
      <w:r w:rsidRPr="007C3D84">
        <w:rPr>
          <w:b/>
          <w:iCs/>
          <w:sz w:val="23"/>
          <w:szCs w:val="23"/>
        </w:rPr>
        <w:t xml:space="preserve">Section C: </w:t>
      </w:r>
      <w:r w:rsidR="00FC38A4" w:rsidRPr="007C3D84">
        <w:rPr>
          <w:b/>
          <w:iCs/>
          <w:sz w:val="23"/>
          <w:szCs w:val="23"/>
        </w:rPr>
        <w:t>COMMUNICATIONS</w:t>
      </w:r>
    </w:p>
    <w:p w14:paraId="2D71227B" w14:textId="33C6D556" w:rsidR="00532DCA" w:rsidRPr="007C3D84" w:rsidRDefault="000453AE" w:rsidP="00F723C7">
      <w:pPr>
        <w:pStyle w:val="BulletIndented"/>
        <w:numPr>
          <w:ilvl w:val="0"/>
          <w:numId w:val="0"/>
        </w:numPr>
        <w:spacing w:after="0" w:line="276" w:lineRule="auto"/>
        <w:rPr>
          <w:sz w:val="23"/>
          <w:szCs w:val="23"/>
        </w:rPr>
      </w:pPr>
      <w:r>
        <w:rPr>
          <w:b/>
          <w:sz w:val="23"/>
          <w:szCs w:val="23"/>
          <w:u w:val="single"/>
        </w:rPr>
        <w:t>Woodrow Wilson Middle School</w:t>
      </w:r>
      <w:r w:rsidR="007A1CCC" w:rsidRPr="007C3D84">
        <w:rPr>
          <w:sz w:val="23"/>
          <w:szCs w:val="23"/>
        </w:rPr>
        <w:t xml:space="preserve"> </w:t>
      </w:r>
      <w:r w:rsidR="00DD418A" w:rsidRPr="007C3D84">
        <w:rPr>
          <w:sz w:val="23"/>
          <w:szCs w:val="23"/>
        </w:rPr>
        <w:t>will take the following actions to provide parents of part</w:t>
      </w:r>
      <w:r w:rsidR="007976E1" w:rsidRPr="007C3D84">
        <w:rPr>
          <w:sz w:val="23"/>
          <w:szCs w:val="23"/>
        </w:rPr>
        <w:t xml:space="preserve">icipating children with (1) </w:t>
      </w:r>
      <w:r w:rsidR="00DD418A" w:rsidRPr="007C3D84">
        <w:rPr>
          <w:sz w:val="23"/>
          <w:szCs w:val="23"/>
        </w:rPr>
        <w:t>Timely inform</w:t>
      </w:r>
      <w:r w:rsidR="007976E1" w:rsidRPr="007C3D84">
        <w:rPr>
          <w:sz w:val="23"/>
          <w:szCs w:val="23"/>
        </w:rPr>
        <w:t>ation about the Title I programs, (2) Flexible number of meetings, such as meetings in the morning or evening, (3)</w:t>
      </w:r>
      <w:r w:rsidR="00F723C7" w:rsidRPr="007C3D84">
        <w:rPr>
          <w:sz w:val="23"/>
          <w:szCs w:val="23"/>
        </w:rPr>
        <w:t xml:space="preserve"> </w:t>
      </w:r>
      <w:r w:rsidR="007976E1" w:rsidRPr="007C3D84">
        <w:rPr>
          <w:sz w:val="23"/>
          <w:szCs w:val="23"/>
        </w:rPr>
        <w:t>transportation, child care or home visits, as such services relate to parent and family engagement</w:t>
      </w:r>
      <w:r w:rsidR="00F723C7" w:rsidRPr="007C3D84">
        <w:rPr>
          <w:sz w:val="23"/>
          <w:szCs w:val="23"/>
        </w:rPr>
        <w:t xml:space="preserve">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r w:rsidR="00532DCA" w:rsidRPr="007C3D84">
        <w:rPr>
          <w:sz w:val="23"/>
          <w:szCs w:val="23"/>
        </w:rPr>
        <w:t xml:space="preserve">. </w:t>
      </w:r>
    </w:p>
    <w:p w14:paraId="07E44779" w14:textId="58E10516" w:rsidR="00BF563B" w:rsidRPr="007C3D84" w:rsidRDefault="00F34AE6" w:rsidP="007976E1">
      <w:pPr>
        <w:pStyle w:val="BulletIndented"/>
        <w:numPr>
          <w:ilvl w:val="0"/>
          <w:numId w:val="24"/>
        </w:numPr>
        <w:spacing w:after="0" w:line="276" w:lineRule="auto"/>
        <w:rPr>
          <w:b/>
          <w:iCs/>
          <w:sz w:val="23"/>
          <w:szCs w:val="23"/>
        </w:rPr>
      </w:pPr>
      <w:r>
        <w:rPr>
          <w:b/>
          <w:iCs/>
          <w:sz w:val="23"/>
          <w:szCs w:val="23"/>
        </w:rPr>
        <w:t>School Messenger and our school website will inform parents of dates &amp; times</w:t>
      </w:r>
    </w:p>
    <w:p w14:paraId="0D4C4CA8" w14:textId="215C749D" w:rsidR="00F723C7" w:rsidRPr="007C3D84" w:rsidRDefault="00F34AE6" w:rsidP="007976E1">
      <w:pPr>
        <w:pStyle w:val="BulletIndented"/>
        <w:numPr>
          <w:ilvl w:val="0"/>
          <w:numId w:val="24"/>
        </w:numPr>
        <w:spacing w:after="0" w:line="276" w:lineRule="auto"/>
        <w:rPr>
          <w:b/>
          <w:iCs/>
          <w:sz w:val="23"/>
          <w:szCs w:val="23"/>
        </w:rPr>
      </w:pPr>
      <w:r>
        <w:rPr>
          <w:b/>
          <w:iCs/>
          <w:sz w:val="23"/>
          <w:szCs w:val="23"/>
        </w:rPr>
        <w:t>Meetings will be scheduled at various times to accommodate parent availability</w:t>
      </w:r>
    </w:p>
    <w:p w14:paraId="43256F52" w14:textId="7B3F0B87" w:rsidR="00F723C7" w:rsidRPr="007C3D84" w:rsidRDefault="00F34AE6" w:rsidP="007976E1">
      <w:pPr>
        <w:pStyle w:val="BulletIndented"/>
        <w:numPr>
          <w:ilvl w:val="0"/>
          <w:numId w:val="24"/>
        </w:numPr>
        <w:spacing w:after="0" w:line="276" w:lineRule="auto"/>
        <w:rPr>
          <w:b/>
          <w:iCs/>
          <w:sz w:val="23"/>
          <w:szCs w:val="23"/>
        </w:rPr>
      </w:pPr>
      <w:r>
        <w:rPr>
          <w:b/>
          <w:iCs/>
          <w:sz w:val="23"/>
          <w:szCs w:val="23"/>
        </w:rPr>
        <w:t>Parents are welcome to bring younger children to any meeting</w:t>
      </w:r>
    </w:p>
    <w:p w14:paraId="59C47C30" w14:textId="5F7256E1" w:rsidR="00F723C7" w:rsidRPr="007C3D84" w:rsidRDefault="00BD6A11" w:rsidP="007976E1">
      <w:pPr>
        <w:pStyle w:val="BulletIndented"/>
        <w:numPr>
          <w:ilvl w:val="0"/>
          <w:numId w:val="24"/>
        </w:numPr>
        <w:spacing w:after="0" w:line="276" w:lineRule="auto"/>
        <w:rPr>
          <w:b/>
          <w:iCs/>
          <w:sz w:val="23"/>
          <w:szCs w:val="23"/>
        </w:rPr>
      </w:pPr>
      <w:r>
        <w:rPr>
          <w:b/>
          <w:iCs/>
          <w:sz w:val="23"/>
          <w:szCs w:val="23"/>
        </w:rPr>
        <w:t>District translators – offer translation services for students and parents; materials and letters written in multiple languages; school-based bi-lingual support counselors</w:t>
      </w:r>
    </w:p>
    <w:p w14:paraId="1087221B" w14:textId="77777777" w:rsidR="00BF563B" w:rsidRPr="007C3D84" w:rsidRDefault="00BF563B" w:rsidP="00A23E88">
      <w:pPr>
        <w:pStyle w:val="BulletIndented"/>
        <w:numPr>
          <w:ilvl w:val="0"/>
          <w:numId w:val="0"/>
        </w:numPr>
        <w:spacing w:after="0" w:line="276" w:lineRule="auto"/>
        <w:rPr>
          <w:b/>
          <w:iCs/>
          <w:sz w:val="23"/>
          <w:szCs w:val="23"/>
        </w:rPr>
      </w:pPr>
    </w:p>
    <w:p w14:paraId="1C751120" w14:textId="71906682" w:rsidR="00611EC3" w:rsidRPr="007C3D84" w:rsidRDefault="00BA3596" w:rsidP="00A23E88">
      <w:pPr>
        <w:pStyle w:val="BulletIndented"/>
        <w:numPr>
          <w:ilvl w:val="0"/>
          <w:numId w:val="0"/>
        </w:numPr>
        <w:spacing w:after="0" w:line="276" w:lineRule="auto"/>
        <w:rPr>
          <w:b/>
          <w:iCs/>
          <w:sz w:val="23"/>
          <w:szCs w:val="23"/>
        </w:rPr>
      </w:pPr>
      <w:r w:rsidRPr="007C3D84">
        <w:rPr>
          <w:b/>
          <w:iCs/>
          <w:sz w:val="23"/>
          <w:szCs w:val="23"/>
        </w:rPr>
        <w:t xml:space="preserve">Section D: </w:t>
      </w:r>
      <w:r w:rsidR="00611EC3" w:rsidRPr="007C3D84">
        <w:rPr>
          <w:b/>
          <w:iCs/>
          <w:sz w:val="23"/>
          <w:szCs w:val="23"/>
        </w:rPr>
        <w:t>SCHOOL-PARENT COMPACT</w:t>
      </w:r>
    </w:p>
    <w:p w14:paraId="521EC700" w14:textId="15A7059D" w:rsidR="00611EC3" w:rsidRPr="007C3D84" w:rsidRDefault="000453AE" w:rsidP="00A23E88">
      <w:pPr>
        <w:pStyle w:val="BulletIndented"/>
        <w:numPr>
          <w:ilvl w:val="0"/>
          <w:numId w:val="0"/>
        </w:numPr>
        <w:spacing w:after="0" w:line="276" w:lineRule="auto"/>
        <w:rPr>
          <w:sz w:val="23"/>
          <w:szCs w:val="23"/>
        </w:rPr>
      </w:pPr>
      <w:r>
        <w:rPr>
          <w:b/>
          <w:sz w:val="23"/>
          <w:szCs w:val="23"/>
          <w:u w:val="single"/>
        </w:rPr>
        <w:t>Woodrow Wilson Middle School</w:t>
      </w:r>
      <w:r w:rsidR="007A1CCC" w:rsidRPr="007C3D84">
        <w:rPr>
          <w:sz w:val="23"/>
          <w:szCs w:val="23"/>
        </w:rPr>
        <w:t xml:space="preserve"> </w:t>
      </w:r>
      <w:r w:rsidR="00611EC3" w:rsidRPr="007C3D84">
        <w:rPr>
          <w:sz w:val="23"/>
          <w:szCs w:val="23"/>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590EB81D" w:rsidR="00611EC3" w:rsidRDefault="008F435C" w:rsidP="00F723C7">
      <w:pPr>
        <w:pStyle w:val="BulletIndented"/>
        <w:numPr>
          <w:ilvl w:val="0"/>
          <w:numId w:val="23"/>
        </w:numPr>
        <w:spacing w:after="0" w:line="276" w:lineRule="auto"/>
        <w:rPr>
          <w:b/>
          <w:sz w:val="23"/>
          <w:szCs w:val="23"/>
        </w:rPr>
      </w:pPr>
      <w:r>
        <w:rPr>
          <w:b/>
          <w:sz w:val="23"/>
          <w:szCs w:val="23"/>
        </w:rPr>
        <w:lastRenderedPageBreak/>
        <w:t>In collaboration with the Grants Compliance Monitor, School-Based School Im</w:t>
      </w:r>
      <w:r w:rsidR="00484C81">
        <w:rPr>
          <w:b/>
          <w:sz w:val="23"/>
          <w:szCs w:val="23"/>
        </w:rPr>
        <w:t>provement Support Liaison, Family Engagement Liaison</w:t>
      </w:r>
      <w:r w:rsidR="00671553">
        <w:rPr>
          <w:b/>
          <w:sz w:val="23"/>
          <w:szCs w:val="23"/>
        </w:rPr>
        <w:t>, and other parent groups, provide workshops to schools on parent engagement.</w:t>
      </w:r>
    </w:p>
    <w:p w14:paraId="37873526" w14:textId="2E0AF965" w:rsidR="00671553" w:rsidRDefault="00671553" w:rsidP="00F723C7">
      <w:pPr>
        <w:pStyle w:val="BulletIndented"/>
        <w:numPr>
          <w:ilvl w:val="0"/>
          <w:numId w:val="23"/>
        </w:numPr>
        <w:spacing w:after="0" w:line="276" w:lineRule="auto"/>
        <w:rPr>
          <w:b/>
          <w:sz w:val="23"/>
          <w:szCs w:val="23"/>
        </w:rPr>
      </w:pPr>
      <w:r>
        <w:rPr>
          <w:b/>
          <w:sz w:val="23"/>
          <w:szCs w:val="23"/>
        </w:rPr>
        <w:t>Provide for participation professional development for new and existing principals and other administrators on how to develop partnerships with parents.</w:t>
      </w:r>
    </w:p>
    <w:p w14:paraId="33ED5AC4" w14:textId="60869EA0" w:rsidR="00A27D8F" w:rsidRPr="00671553" w:rsidRDefault="00671553" w:rsidP="00671553">
      <w:pPr>
        <w:pStyle w:val="BulletIndented"/>
        <w:numPr>
          <w:ilvl w:val="0"/>
          <w:numId w:val="23"/>
        </w:numPr>
        <w:spacing w:after="0" w:line="276" w:lineRule="auto"/>
        <w:rPr>
          <w:b/>
          <w:sz w:val="23"/>
          <w:szCs w:val="23"/>
        </w:rPr>
      </w:pPr>
      <w:r>
        <w:rPr>
          <w:b/>
          <w:sz w:val="23"/>
          <w:szCs w:val="23"/>
        </w:rPr>
        <w:t>Train new and existing staff with parental engagement duties (School Improvement Support Liaison, Bilingual Counselor Assistants) to assist in engaging parents.</w:t>
      </w:r>
    </w:p>
    <w:p w14:paraId="277C1A9F" w14:textId="77777777" w:rsidR="007C3D84" w:rsidRDefault="007C3D84" w:rsidP="00A23E88">
      <w:pPr>
        <w:pStyle w:val="BulletIndented"/>
        <w:numPr>
          <w:ilvl w:val="0"/>
          <w:numId w:val="0"/>
        </w:numPr>
        <w:spacing w:after="0" w:line="276" w:lineRule="auto"/>
        <w:rPr>
          <w:b/>
          <w:iCs/>
          <w:sz w:val="23"/>
          <w:szCs w:val="23"/>
        </w:rPr>
      </w:pPr>
    </w:p>
    <w:p w14:paraId="5F160E71" w14:textId="77777777" w:rsidR="007C3D84" w:rsidRPr="007C3D84" w:rsidRDefault="007C3D84" w:rsidP="00A23E88">
      <w:pPr>
        <w:pStyle w:val="BulletIndented"/>
        <w:numPr>
          <w:ilvl w:val="0"/>
          <w:numId w:val="0"/>
        </w:numPr>
        <w:spacing w:after="0" w:line="276" w:lineRule="auto"/>
        <w:rPr>
          <w:b/>
          <w:iCs/>
          <w:sz w:val="23"/>
          <w:szCs w:val="23"/>
        </w:rPr>
      </w:pPr>
    </w:p>
    <w:p w14:paraId="08AA7ECD" w14:textId="74503068" w:rsidR="00611EC3" w:rsidRPr="007C3D84" w:rsidRDefault="00630982" w:rsidP="00A23E88">
      <w:pPr>
        <w:pStyle w:val="BulletIndented"/>
        <w:numPr>
          <w:ilvl w:val="0"/>
          <w:numId w:val="0"/>
        </w:numPr>
        <w:spacing w:after="0" w:line="276" w:lineRule="auto"/>
        <w:rPr>
          <w:b/>
          <w:iCs/>
          <w:sz w:val="23"/>
          <w:szCs w:val="23"/>
        </w:rPr>
      </w:pPr>
      <w:r w:rsidRPr="007C3D84">
        <w:rPr>
          <w:b/>
          <w:iCs/>
          <w:sz w:val="23"/>
          <w:szCs w:val="23"/>
        </w:rPr>
        <w:t xml:space="preserve">Section E: </w:t>
      </w:r>
      <w:r w:rsidR="00611EC3" w:rsidRPr="007C3D84">
        <w:rPr>
          <w:b/>
          <w:iCs/>
          <w:sz w:val="23"/>
          <w:szCs w:val="23"/>
        </w:rPr>
        <w:t>RESERVATION OF FUNDS</w:t>
      </w:r>
    </w:p>
    <w:p w14:paraId="0FCF3207" w14:textId="78092197" w:rsidR="00DD418A" w:rsidRPr="007C3D84" w:rsidRDefault="00396EC4" w:rsidP="00A23E88">
      <w:pPr>
        <w:pStyle w:val="BulletIndented"/>
        <w:numPr>
          <w:ilvl w:val="0"/>
          <w:numId w:val="0"/>
        </w:numPr>
        <w:spacing w:after="0" w:line="276" w:lineRule="auto"/>
        <w:rPr>
          <w:sz w:val="23"/>
          <w:szCs w:val="23"/>
        </w:rPr>
      </w:pPr>
      <w:r>
        <w:rPr>
          <w:b/>
          <w:sz w:val="23"/>
          <w:szCs w:val="23"/>
          <w:u w:val="single"/>
        </w:rPr>
        <w:t>Woodrow Wilson Middle School</w:t>
      </w:r>
      <w:r w:rsidR="007A1CCC" w:rsidRPr="007C3D84">
        <w:rPr>
          <w:sz w:val="23"/>
          <w:szCs w:val="23"/>
        </w:rPr>
        <w:t xml:space="preserve"> </w:t>
      </w:r>
      <w:r w:rsidR="00DD418A" w:rsidRPr="007C3D84">
        <w:rPr>
          <w:sz w:val="23"/>
          <w:szCs w:val="23"/>
        </w:rPr>
        <w:t xml:space="preserve">will </w:t>
      </w:r>
      <w:r w:rsidR="004C03B7" w:rsidRPr="007C3D84">
        <w:rPr>
          <w:sz w:val="23"/>
          <w:szCs w:val="23"/>
        </w:rPr>
        <w:t xml:space="preserve">take the following actions to </w:t>
      </w:r>
      <w:r w:rsidR="00DD418A" w:rsidRPr="007C3D84">
        <w:rPr>
          <w:sz w:val="23"/>
          <w:szCs w:val="23"/>
        </w:rPr>
        <w:t>involve the parents of children served in Title I, Part A schools in decisions about how the 1 percent of Title I, Part A funds reserved fo</w:t>
      </w:r>
      <w:r w:rsidR="0087246B" w:rsidRPr="007C3D84">
        <w:rPr>
          <w:sz w:val="23"/>
          <w:szCs w:val="23"/>
        </w:rPr>
        <w:t>r parent and family engagement</w:t>
      </w:r>
      <w:r w:rsidR="004C03B7" w:rsidRPr="007C3D84">
        <w:rPr>
          <w:sz w:val="23"/>
          <w:szCs w:val="23"/>
        </w:rPr>
        <w:t xml:space="preserve"> is spent by:</w:t>
      </w:r>
    </w:p>
    <w:p w14:paraId="1ABEE8D3" w14:textId="5900D4FB" w:rsidR="00147207" w:rsidRPr="007C3D84" w:rsidRDefault="003A1537" w:rsidP="00A27D8F">
      <w:pPr>
        <w:pStyle w:val="BulletIndented"/>
        <w:numPr>
          <w:ilvl w:val="0"/>
          <w:numId w:val="23"/>
        </w:numPr>
        <w:spacing w:after="0" w:line="276" w:lineRule="auto"/>
        <w:rPr>
          <w:b/>
          <w:iCs/>
          <w:sz w:val="23"/>
          <w:szCs w:val="23"/>
        </w:rPr>
      </w:pPr>
      <w:r>
        <w:rPr>
          <w:b/>
          <w:iCs/>
          <w:sz w:val="23"/>
          <w:szCs w:val="23"/>
        </w:rPr>
        <w:t>We share budget allotments for the upcoming school year at our annual Winter Title 1 Parental Input Meeting.  During this meeting, parents provide input for spending.</w:t>
      </w:r>
    </w:p>
    <w:p w14:paraId="3173DD41" w14:textId="69E64239" w:rsidR="00400353" w:rsidRPr="007C3D84" w:rsidRDefault="00807F7D" w:rsidP="00A27D8F">
      <w:pPr>
        <w:pStyle w:val="BulletIndented"/>
        <w:numPr>
          <w:ilvl w:val="0"/>
          <w:numId w:val="0"/>
        </w:numPr>
        <w:tabs>
          <w:tab w:val="left" w:pos="7430"/>
        </w:tabs>
        <w:spacing w:after="0" w:line="276" w:lineRule="auto"/>
        <w:rPr>
          <w:b/>
          <w:iCs/>
          <w:sz w:val="23"/>
          <w:szCs w:val="23"/>
        </w:rPr>
      </w:pPr>
      <w:r w:rsidRPr="007C3D84">
        <w:rPr>
          <w:b/>
          <w:iCs/>
          <w:sz w:val="23"/>
          <w:szCs w:val="23"/>
        </w:rPr>
        <w:tab/>
      </w:r>
    </w:p>
    <w:p w14:paraId="21F81935" w14:textId="3AEA0124" w:rsidR="00DD418A" w:rsidRPr="007C3D84" w:rsidRDefault="00630982" w:rsidP="00A23E88">
      <w:pPr>
        <w:pStyle w:val="BulletIndented"/>
        <w:numPr>
          <w:ilvl w:val="0"/>
          <w:numId w:val="0"/>
        </w:numPr>
        <w:spacing w:after="0" w:line="276" w:lineRule="auto"/>
        <w:rPr>
          <w:b/>
          <w:iCs/>
          <w:sz w:val="23"/>
          <w:szCs w:val="23"/>
        </w:rPr>
      </w:pPr>
      <w:r w:rsidRPr="007C3D84">
        <w:rPr>
          <w:b/>
          <w:iCs/>
          <w:sz w:val="23"/>
          <w:szCs w:val="23"/>
        </w:rPr>
        <w:t xml:space="preserve">Section F: </w:t>
      </w:r>
      <w:r w:rsidR="00DD418A" w:rsidRPr="007C3D84">
        <w:rPr>
          <w:b/>
          <w:iCs/>
          <w:sz w:val="23"/>
          <w:szCs w:val="23"/>
        </w:rPr>
        <w:t>COORDINATION OF SERVICES</w:t>
      </w:r>
    </w:p>
    <w:p w14:paraId="45EBD022" w14:textId="7632DF26" w:rsidR="00DD418A" w:rsidRPr="007C3D84" w:rsidRDefault="00396EC4" w:rsidP="00A23E88">
      <w:pPr>
        <w:pStyle w:val="BulletIndented"/>
        <w:numPr>
          <w:ilvl w:val="0"/>
          <w:numId w:val="0"/>
        </w:numPr>
        <w:spacing w:after="0" w:line="276" w:lineRule="auto"/>
        <w:rPr>
          <w:b/>
          <w:iCs/>
          <w:sz w:val="23"/>
          <w:szCs w:val="23"/>
        </w:rPr>
      </w:pPr>
      <w:r>
        <w:rPr>
          <w:b/>
          <w:sz w:val="23"/>
          <w:szCs w:val="23"/>
          <w:u w:val="single"/>
        </w:rPr>
        <w:t>Woodrow Wilson Middle School</w:t>
      </w:r>
      <w:r w:rsidR="007A1CCC" w:rsidRPr="007C3D84">
        <w:rPr>
          <w:sz w:val="23"/>
          <w:szCs w:val="23"/>
        </w:rPr>
        <w:t xml:space="preserve"> </w:t>
      </w:r>
      <w:r w:rsidR="00DD418A" w:rsidRPr="007C3D84">
        <w:rPr>
          <w:sz w:val="23"/>
          <w:szCs w:val="23"/>
        </w:rPr>
        <w:t>will, to the extent feasible and appropriate, coordinate an</w:t>
      </w:r>
      <w:r w:rsidR="0087246B" w:rsidRPr="007C3D84">
        <w:rPr>
          <w:sz w:val="23"/>
          <w:szCs w:val="23"/>
        </w:rPr>
        <w:t>d integrate parent and family engagement</w:t>
      </w:r>
      <w:r w:rsidR="00DD418A" w:rsidRPr="007C3D84">
        <w:rPr>
          <w:sz w:val="23"/>
          <w:szCs w:val="23"/>
        </w:rPr>
        <w:t xml:space="preserve"> programs and activities with </w:t>
      </w:r>
      <w:r w:rsidR="00624839" w:rsidRPr="007C3D84">
        <w:rPr>
          <w:sz w:val="23"/>
          <w:szCs w:val="23"/>
        </w:rPr>
        <w:t xml:space="preserve">other Federal, State, and local programs, including public preschool </w:t>
      </w:r>
      <w:r w:rsidR="00DD418A" w:rsidRPr="007C3D84">
        <w:rPr>
          <w:sz w:val="23"/>
          <w:szCs w:val="23"/>
        </w:rPr>
        <w:t>programs, and conduct other activities, such as parent resource centers, that encourage and support parents in more fully participating in the education of their children by:</w:t>
      </w:r>
    </w:p>
    <w:p w14:paraId="0ED5F0EC" w14:textId="24B5D794" w:rsidR="00346063" w:rsidRPr="007C3D84" w:rsidRDefault="00396EC4" w:rsidP="00315F5D">
      <w:pPr>
        <w:pStyle w:val="BulletIndented"/>
        <w:numPr>
          <w:ilvl w:val="0"/>
          <w:numId w:val="23"/>
        </w:numPr>
        <w:spacing w:after="0" w:line="276" w:lineRule="auto"/>
        <w:rPr>
          <w:b/>
          <w:sz w:val="23"/>
          <w:szCs w:val="23"/>
        </w:rPr>
      </w:pPr>
      <w:r>
        <w:rPr>
          <w:b/>
          <w:sz w:val="23"/>
          <w:szCs w:val="23"/>
        </w:rPr>
        <w:t>Woodrow Wilson Middle School’s Parent Resource Center is located on the second floor.  Materials, publications and brochures are housed in the center.  In addition, shelving is supplied with information and other materials for public view. A copy machine, computers, telephone and conferenc</w:t>
      </w:r>
      <w:r w:rsidR="00B30C02">
        <w:rPr>
          <w:b/>
          <w:sz w:val="23"/>
          <w:szCs w:val="23"/>
        </w:rPr>
        <w:t xml:space="preserve">e table are available for use. </w:t>
      </w:r>
      <w:bookmarkStart w:id="0" w:name="_GoBack"/>
      <w:bookmarkEnd w:id="0"/>
      <w:r>
        <w:rPr>
          <w:b/>
          <w:sz w:val="23"/>
          <w:szCs w:val="23"/>
        </w:rPr>
        <w:t>Informational workshops are planned for parents, including CCTC therapeutic services and the high school application process.  We add to the list as needs are expressed to the school.</w:t>
      </w:r>
    </w:p>
    <w:p w14:paraId="40884D52" w14:textId="77777777" w:rsidR="00346063" w:rsidRPr="007C3D84" w:rsidRDefault="00346063" w:rsidP="00315F5D">
      <w:pPr>
        <w:spacing w:after="0"/>
        <w:rPr>
          <w:b/>
          <w:sz w:val="23"/>
          <w:szCs w:val="23"/>
        </w:rPr>
      </w:pPr>
    </w:p>
    <w:p w14:paraId="08948621" w14:textId="4890B665" w:rsidR="00DD418A" w:rsidRPr="007C3D84" w:rsidRDefault="00630982" w:rsidP="00315F5D">
      <w:pPr>
        <w:spacing w:after="0"/>
        <w:rPr>
          <w:rFonts w:ascii="Times New Roman" w:hAnsi="Times New Roman" w:cs="Times New Roman"/>
          <w:b/>
          <w:iCs/>
          <w:sz w:val="23"/>
          <w:szCs w:val="23"/>
        </w:rPr>
      </w:pPr>
      <w:r w:rsidRPr="007C3D84">
        <w:rPr>
          <w:b/>
          <w:sz w:val="23"/>
          <w:szCs w:val="23"/>
        </w:rPr>
        <w:t xml:space="preserve">Section G: </w:t>
      </w:r>
      <w:r w:rsidR="00DD418A" w:rsidRPr="007C3D84">
        <w:rPr>
          <w:rFonts w:ascii="Times New Roman" w:hAnsi="Times New Roman" w:cs="Times New Roman"/>
          <w:b/>
          <w:iCs/>
          <w:sz w:val="23"/>
          <w:szCs w:val="23"/>
        </w:rPr>
        <w:t>BUILDING CAPACITY OF PARENTS</w:t>
      </w:r>
    </w:p>
    <w:p w14:paraId="44EA4514" w14:textId="5FCC5AE6" w:rsidR="00FA51EC" w:rsidRPr="007C3D84" w:rsidRDefault="009E4CCE" w:rsidP="00A23E88">
      <w:pPr>
        <w:pStyle w:val="BulletIndented"/>
        <w:numPr>
          <w:ilvl w:val="0"/>
          <w:numId w:val="0"/>
        </w:numPr>
        <w:spacing w:after="0" w:line="276" w:lineRule="auto"/>
        <w:rPr>
          <w:b/>
          <w:sz w:val="23"/>
          <w:szCs w:val="23"/>
          <w:u w:val="single"/>
        </w:rPr>
      </w:pPr>
      <w:r>
        <w:rPr>
          <w:b/>
          <w:sz w:val="23"/>
          <w:szCs w:val="23"/>
          <w:u w:val="single"/>
        </w:rPr>
        <w:t>Woodrow Wilson Middle School</w:t>
      </w:r>
      <w:r w:rsidR="007A1CCC" w:rsidRPr="007C3D84">
        <w:rPr>
          <w:sz w:val="23"/>
          <w:szCs w:val="23"/>
        </w:rPr>
        <w:t xml:space="preserve"> </w:t>
      </w:r>
      <w:r w:rsidR="00FA51EC" w:rsidRPr="007C3D84">
        <w:rPr>
          <w:sz w:val="23"/>
          <w:szCs w:val="23"/>
        </w:rPr>
        <w:t>will build the parents’ capacity</w:t>
      </w:r>
      <w:r w:rsidR="0087246B" w:rsidRPr="007C3D84">
        <w:rPr>
          <w:sz w:val="23"/>
          <w:szCs w:val="23"/>
        </w:rPr>
        <w:t xml:space="preserve"> for strong parent and family engagement</w:t>
      </w:r>
      <w:r w:rsidR="00FA51EC" w:rsidRPr="007C3D84">
        <w:rPr>
          <w:sz w:val="23"/>
          <w:szCs w:val="23"/>
        </w:rPr>
        <w:t xml:space="preserve"> to ensure effective involvement of parents and to support a partnership among the school and the community to improve student academic achievement through the following:</w:t>
      </w:r>
    </w:p>
    <w:p w14:paraId="6A68E6BB" w14:textId="41E35A40" w:rsidR="00F837B6" w:rsidRPr="007C3D84" w:rsidRDefault="00FA51EC" w:rsidP="00FA51EC">
      <w:pPr>
        <w:pStyle w:val="BulletIndented"/>
        <w:numPr>
          <w:ilvl w:val="0"/>
          <w:numId w:val="12"/>
        </w:numPr>
        <w:spacing w:after="0" w:line="276" w:lineRule="auto"/>
        <w:rPr>
          <w:sz w:val="23"/>
          <w:szCs w:val="23"/>
        </w:rPr>
      </w:pPr>
      <w:r w:rsidRPr="007C3D84">
        <w:rPr>
          <w:sz w:val="23"/>
          <w:szCs w:val="23"/>
        </w:rPr>
        <w:t>Providing parents with a d</w:t>
      </w:r>
      <w:r w:rsidR="00F837B6" w:rsidRPr="007C3D84">
        <w:rPr>
          <w:sz w:val="23"/>
          <w:szCs w:val="23"/>
        </w:rPr>
        <w:t>escription and</w:t>
      </w:r>
      <w:r w:rsidR="00A23E88" w:rsidRPr="007C3D84">
        <w:rPr>
          <w:sz w:val="23"/>
          <w:szCs w:val="23"/>
        </w:rPr>
        <w:t xml:space="preserve"> explanation of the curriculum </w:t>
      </w:r>
      <w:r w:rsidR="00F837B6" w:rsidRPr="007C3D84">
        <w:rPr>
          <w:sz w:val="23"/>
          <w:szCs w:val="23"/>
        </w:rPr>
        <w:t>in use at the school, the forms of academic assessments used to measure student pr</w:t>
      </w:r>
      <w:r w:rsidR="00624839" w:rsidRPr="007C3D84">
        <w:rPr>
          <w:sz w:val="23"/>
          <w:szCs w:val="23"/>
        </w:rPr>
        <w:t>ogress, and the achievement levels of the challenging State academic standards; and</w:t>
      </w:r>
    </w:p>
    <w:p w14:paraId="5568854D" w14:textId="314CFA38" w:rsidR="00FA51EC" w:rsidRPr="007C3D84" w:rsidRDefault="00FA51EC" w:rsidP="00FA51EC">
      <w:pPr>
        <w:pStyle w:val="BulletIndented"/>
        <w:numPr>
          <w:ilvl w:val="0"/>
          <w:numId w:val="12"/>
        </w:numPr>
        <w:spacing w:after="0" w:line="276" w:lineRule="auto"/>
        <w:rPr>
          <w:sz w:val="23"/>
          <w:szCs w:val="23"/>
        </w:rPr>
      </w:pPr>
      <w:r w:rsidRPr="007C3D84">
        <w:rPr>
          <w:sz w:val="23"/>
          <w:szCs w:val="23"/>
        </w:rPr>
        <w:t>Materials and training to help parents to work with their child to improve their child’s achievement, such as literacy training and using technology</w:t>
      </w:r>
      <w:r w:rsidR="00943066" w:rsidRPr="007C3D84">
        <w:rPr>
          <w:sz w:val="23"/>
          <w:szCs w:val="23"/>
        </w:rPr>
        <w:t xml:space="preserve"> (including education about the ha</w:t>
      </w:r>
      <w:r w:rsidR="001A4D71" w:rsidRPr="007C3D84">
        <w:rPr>
          <w:sz w:val="23"/>
          <w:szCs w:val="23"/>
        </w:rPr>
        <w:t>r</w:t>
      </w:r>
      <w:r w:rsidR="00943066" w:rsidRPr="007C3D84">
        <w:rPr>
          <w:sz w:val="23"/>
          <w:szCs w:val="23"/>
        </w:rPr>
        <w:t>ms of copyright piracy)</w:t>
      </w:r>
      <w:r w:rsidRPr="007C3D84">
        <w:rPr>
          <w:sz w:val="23"/>
          <w:szCs w:val="23"/>
        </w:rPr>
        <w:t>, as appropriate</w:t>
      </w:r>
      <w:r w:rsidR="001B52DC" w:rsidRPr="007C3D84">
        <w:rPr>
          <w:sz w:val="23"/>
          <w:szCs w:val="23"/>
        </w:rPr>
        <w:t>, to foster parent and family engagement</w:t>
      </w:r>
    </w:p>
    <w:p w14:paraId="25CEADFF" w14:textId="77777777" w:rsidR="00FA51EC" w:rsidRPr="007C3D84" w:rsidRDefault="00FA51EC" w:rsidP="00FA51EC">
      <w:pPr>
        <w:pStyle w:val="BulletIndented"/>
        <w:numPr>
          <w:ilvl w:val="0"/>
          <w:numId w:val="12"/>
        </w:numPr>
        <w:spacing w:after="0" w:line="276" w:lineRule="auto"/>
        <w:rPr>
          <w:sz w:val="23"/>
          <w:szCs w:val="23"/>
        </w:rPr>
      </w:pPr>
      <w:r w:rsidRPr="007C3D84">
        <w:rPr>
          <w:sz w:val="23"/>
          <w:szCs w:val="23"/>
        </w:rPr>
        <w:t>Providing assistance to parents of participating children, as appropriate, in understanding topics such as the following:</w:t>
      </w:r>
    </w:p>
    <w:p w14:paraId="04F5CD02" w14:textId="4293E359" w:rsidR="00FA51EC" w:rsidRPr="007C3D84" w:rsidRDefault="006F6902" w:rsidP="00FA51EC">
      <w:pPr>
        <w:pStyle w:val="BulletIndented"/>
        <w:numPr>
          <w:ilvl w:val="1"/>
          <w:numId w:val="8"/>
        </w:numPr>
        <w:spacing w:after="0" w:line="276" w:lineRule="auto"/>
        <w:rPr>
          <w:sz w:val="23"/>
          <w:szCs w:val="23"/>
        </w:rPr>
      </w:pPr>
      <w:r w:rsidRPr="007C3D84">
        <w:rPr>
          <w:sz w:val="23"/>
          <w:szCs w:val="23"/>
        </w:rPr>
        <w:t xml:space="preserve">The </w:t>
      </w:r>
      <w:r w:rsidR="00C935FD" w:rsidRPr="007C3D84">
        <w:rPr>
          <w:sz w:val="23"/>
          <w:szCs w:val="23"/>
        </w:rPr>
        <w:t xml:space="preserve">challenging </w:t>
      </w:r>
      <w:r w:rsidRPr="007C3D84">
        <w:rPr>
          <w:sz w:val="23"/>
          <w:szCs w:val="23"/>
        </w:rPr>
        <w:t xml:space="preserve">State’s academic </w:t>
      </w:r>
      <w:r w:rsidR="00315F5D" w:rsidRPr="007C3D84">
        <w:rPr>
          <w:sz w:val="23"/>
          <w:szCs w:val="23"/>
        </w:rPr>
        <w:t>standards</w:t>
      </w:r>
    </w:p>
    <w:p w14:paraId="2BC8C136" w14:textId="273A625E" w:rsidR="00FA51EC" w:rsidRPr="007C3D84" w:rsidRDefault="00FA51EC" w:rsidP="00FA51EC">
      <w:pPr>
        <w:pStyle w:val="BulletIndented"/>
        <w:numPr>
          <w:ilvl w:val="1"/>
          <w:numId w:val="8"/>
        </w:numPr>
        <w:spacing w:after="0" w:line="276" w:lineRule="auto"/>
        <w:rPr>
          <w:sz w:val="23"/>
          <w:szCs w:val="23"/>
        </w:rPr>
      </w:pPr>
      <w:r w:rsidRPr="007C3D84">
        <w:rPr>
          <w:sz w:val="23"/>
          <w:szCs w:val="23"/>
        </w:rPr>
        <w:t xml:space="preserve">The State and local academic assessments </w:t>
      </w:r>
      <w:r w:rsidR="00315F5D" w:rsidRPr="007C3D84">
        <w:rPr>
          <w:sz w:val="23"/>
          <w:szCs w:val="23"/>
        </w:rPr>
        <w:t>including alternate assessments</w:t>
      </w:r>
    </w:p>
    <w:p w14:paraId="4FA90DEE" w14:textId="750EA9F7" w:rsidR="00FA51EC" w:rsidRPr="007C3D84" w:rsidRDefault="00FA51EC" w:rsidP="00FA51EC">
      <w:pPr>
        <w:pStyle w:val="BulletIndented"/>
        <w:numPr>
          <w:ilvl w:val="1"/>
          <w:numId w:val="8"/>
        </w:numPr>
        <w:spacing w:after="0" w:line="276" w:lineRule="auto"/>
        <w:rPr>
          <w:sz w:val="23"/>
          <w:szCs w:val="23"/>
        </w:rPr>
      </w:pPr>
      <w:r w:rsidRPr="007C3D84">
        <w:rPr>
          <w:sz w:val="23"/>
          <w:szCs w:val="23"/>
        </w:rPr>
        <w:t xml:space="preserve">The requirements of </w:t>
      </w:r>
      <w:r w:rsidR="007E45ED" w:rsidRPr="007C3D84">
        <w:rPr>
          <w:sz w:val="23"/>
          <w:szCs w:val="23"/>
        </w:rPr>
        <w:t xml:space="preserve">Title I, </w:t>
      </w:r>
      <w:r w:rsidR="00315F5D" w:rsidRPr="007C3D84">
        <w:rPr>
          <w:sz w:val="23"/>
          <w:szCs w:val="23"/>
        </w:rPr>
        <w:t>Part A</w:t>
      </w:r>
    </w:p>
    <w:p w14:paraId="23885115" w14:textId="76C476CE" w:rsidR="00FA51EC" w:rsidRPr="007C3D84" w:rsidRDefault="00FA51EC" w:rsidP="00FA51EC">
      <w:pPr>
        <w:pStyle w:val="BulletIndented"/>
        <w:numPr>
          <w:ilvl w:val="1"/>
          <w:numId w:val="8"/>
        </w:numPr>
        <w:spacing w:after="0" w:line="276" w:lineRule="auto"/>
        <w:rPr>
          <w:sz w:val="23"/>
          <w:szCs w:val="23"/>
        </w:rPr>
      </w:pPr>
      <w:r w:rsidRPr="007C3D84">
        <w:rPr>
          <w:sz w:val="23"/>
          <w:szCs w:val="23"/>
        </w:rPr>
        <w:lastRenderedPageBreak/>
        <w:t xml:space="preserve">How to </w:t>
      </w:r>
      <w:r w:rsidR="00315F5D" w:rsidRPr="007C3D84">
        <w:rPr>
          <w:sz w:val="23"/>
          <w:szCs w:val="23"/>
        </w:rPr>
        <w:t>monitor their child’s progress</w:t>
      </w:r>
    </w:p>
    <w:p w14:paraId="3F9B6281" w14:textId="3058D292" w:rsidR="00FA51EC" w:rsidRPr="007C3D84" w:rsidRDefault="006F6902" w:rsidP="00FA51EC">
      <w:pPr>
        <w:pStyle w:val="BulletIndented"/>
        <w:numPr>
          <w:ilvl w:val="1"/>
          <w:numId w:val="8"/>
        </w:numPr>
        <w:spacing w:after="0" w:line="276" w:lineRule="auto"/>
        <w:rPr>
          <w:sz w:val="23"/>
          <w:szCs w:val="23"/>
        </w:rPr>
      </w:pPr>
      <w:r w:rsidRPr="007C3D84">
        <w:rPr>
          <w:sz w:val="23"/>
          <w:szCs w:val="23"/>
        </w:rPr>
        <w:t>How to work with educators to improve</w:t>
      </w:r>
      <w:r w:rsidR="00315F5D" w:rsidRPr="007C3D84">
        <w:rPr>
          <w:sz w:val="23"/>
          <w:szCs w:val="23"/>
        </w:rPr>
        <w:t xml:space="preserve"> the achievement of their child</w:t>
      </w:r>
    </w:p>
    <w:p w14:paraId="51366EFA" w14:textId="5E126A06" w:rsidR="007F41A8" w:rsidRPr="00DF67E9" w:rsidRDefault="00A53CCC" w:rsidP="00DF67E9">
      <w:pPr>
        <w:pStyle w:val="BulletIndented"/>
        <w:numPr>
          <w:ilvl w:val="0"/>
          <w:numId w:val="0"/>
        </w:numPr>
        <w:spacing w:after="0" w:line="276" w:lineRule="auto"/>
        <w:ind w:left="1440"/>
        <w:rPr>
          <w:i/>
          <w:sz w:val="23"/>
          <w:szCs w:val="23"/>
        </w:rPr>
      </w:pPr>
      <w:r>
        <w:rPr>
          <w:b/>
          <w:sz w:val="23"/>
          <w:szCs w:val="23"/>
        </w:rPr>
        <w:t>To assist parents</w:t>
      </w:r>
      <w:r w:rsidR="00DF67E9">
        <w:rPr>
          <w:b/>
          <w:sz w:val="23"/>
          <w:szCs w:val="23"/>
        </w:rPr>
        <w:t>, Woodrow Wilson Middle School will:</w:t>
      </w:r>
    </w:p>
    <w:p w14:paraId="15078F55" w14:textId="43C006ED" w:rsidR="00DF67E9" w:rsidRDefault="00DF67E9" w:rsidP="00A27D8F">
      <w:pPr>
        <w:pStyle w:val="BulletIndented"/>
        <w:numPr>
          <w:ilvl w:val="0"/>
          <w:numId w:val="23"/>
        </w:numPr>
        <w:spacing w:after="0" w:line="276" w:lineRule="auto"/>
        <w:rPr>
          <w:i/>
          <w:sz w:val="23"/>
          <w:szCs w:val="23"/>
        </w:rPr>
      </w:pPr>
      <w:r>
        <w:rPr>
          <w:i/>
          <w:sz w:val="23"/>
          <w:szCs w:val="23"/>
        </w:rPr>
        <w:t>Email information including events, names, time, location, topic</w:t>
      </w:r>
    </w:p>
    <w:p w14:paraId="421BE8D5" w14:textId="170E8708" w:rsidR="00DF67E9" w:rsidRDefault="00DF67E9" w:rsidP="00A27D8F">
      <w:pPr>
        <w:pStyle w:val="BulletIndented"/>
        <w:numPr>
          <w:ilvl w:val="0"/>
          <w:numId w:val="23"/>
        </w:numPr>
        <w:spacing w:after="0" w:line="276" w:lineRule="auto"/>
        <w:rPr>
          <w:i/>
          <w:sz w:val="23"/>
          <w:szCs w:val="23"/>
        </w:rPr>
      </w:pPr>
      <w:r>
        <w:rPr>
          <w:i/>
          <w:sz w:val="23"/>
          <w:szCs w:val="23"/>
        </w:rPr>
        <w:t>MTSS meetings held as needed</w:t>
      </w:r>
    </w:p>
    <w:p w14:paraId="38D679E1" w14:textId="775BAA70" w:rsidR="00DF67E9" w:rsidRDefault="00DF67E9" w:rsidP="00A27D8F">
      <w:pPr>
        <w:pStyle w:val="BulletIndented"/>
        <w:numPr>
          <w:ilvl w:val="0"/>
          <w:numId w:val="23"/>
        </w:numPr>
        <w:spacing w:after="0" w:line="276" w:lineRule="auto"/>
        <w:rPr>
          <w:i/>
          <w:sz w:val="23"/>
          <w:szCs w:val="23"/>
        </w:rPr>
      </w:pPr>
      <w:r>
        <w:rPr>
          <w:i/>
          <w:sz w:val="23"/>
          <w:szCs w:val="23"/>
        </w:rPr>
        <w:t>Monthly calendar will be posted on our school’s website</w:t>
      </w:r>
    </w:p>
    <w:p w14:paraId="235EECAA" w14:textId="338AD23F" w:rsidR="00DF67E9" w:rsidRDefault="00DF67E9" w:rsidP="00A27D8F">
      <w:pPr>
        <w:pStyle w:val="BulletIndented"/>
        <w:numPr>
          <w:ilvl w:val="0"/>
          <w:numId w:val="23"/>
        </w:numPr>
        <w:spacing w:after="0" w:line="276" w:lineRule="auto"/>
        <w:rPr>
          <w:i/>
          <w:sz w:val="23"/>
          <w:szCs w:val="23"/>
        </w:rPr>
      </w:pPr>
      <w:r>
        <w:rPr>
          <w:i/>
          <w:sz w:val="23"/>
          <w:szCs w:val="23"/>
        </w:rPr>
        <w:t>Automated phone calls to alert parents of events</w:t>
      </w:r>
    </w:p>
    <w:p w14:paraId="3F79825C" w14:textId="64C4EF8D" w:rsidR="00DF67E9" w:rsidRDefault="00DF67E9" w:rsidP="00A27D8F">
      <w:pPr>
        <w:pStyle w:val="BulletIndented"/>
        <w:numPr>
          <w:ilvl w:val="0"/>
          <w:numId w:val="23"/>
        </w:numPr>
        <w:spacing w:after="0" w:line="276" w:lineRule="auto"/>
        <w:rPr>
          <w:i/>
          <w:sz w:val="23"/>
          <w:szCs w:val="23"/>
        </w:rPr>
      </w:pPr>
      <w:r>
        <w:rPr>
          <w:i/>
          <w:sz w:val="23"/>
          <w:szCs w:val="23"/>
        </w:rPr>
        <w:t>Parent Workshops</w:t>
      </w:r>
    </w:p>
    <w:p w14:paraId="6FB09805" w14:textId="199D81E4" w:rsidR="00DF67E9" w:rsidRPr="007C3D84" w:rsidRDefault="00B559C3" w:rsidP="00A27D8F">
      <w:pPr>
        <w:pStyle w:val="BulletIndented"/>
        <w:numPr>
          <w:ilvl w:val="0"/>
          <w:numId w:val="23"/>
        </w:numPr>
        <w:spacing w:after="0" w:line="276" w:lineRule="auto"/>
        <w:rPr>
          <w:i/>
          <w:sz w:val="23"/>
          <w:szCs w:val="23"/>
        </w:rPr>
      </w:pPr>
      <w:r>
        <w:rPr>
          <w:i/>
          <w:sz w:val="23"/>
          <w:szCs w:val="23"/>
        </w:rPr>
        <w:t>Technology available for use in our Parent Resource Center</w:t>
      </w:r>
    </w:p>
    <w:p w14:paraId="346A17A3" w14:textId="44949370" w:rsidR="00A12A12" w:rsidRPr="007C3D84" w:rsidRDefault="00A12A12" w:rsidP="00A23E88">
      <w:pPr>
        <w:pStyle w:val="BulletIndented"/>
        <w:numPr>
          <w:ilvl w:val="0"/>
          <w:numId w:val="0"/>
        </w:numPr>
        <w:spacing w:after="0" w:line="276" w:lineRule="auto"/>
        <w:rPr>
          <w:i/>
          <w:sz w:val="23"/>
          <w:szCs w:val="23"/>
        </w:rPr>
      </w:pPr>
    </w:p>
    <w:p w14:paraId="65198DD2" w14:textId="2CE0E8E7" w:rsidR="007F41A8" w:rsidRPr="007C3D84" w:rsidRDefault="00630982" w:rsidP="00A23E88">
      <w:pPr>
        <w:pStyle w:val="BulletIndented"/>
        <w:numPr>
          <w:ilvl w:val="0"/>
          <w:numId w:val="0"/>
        </w:numPr>
        <w:spacing w:after="0" w:line="276" w:lineRule="auto"/>
        <w:rPr>
          <w:sz w:val="23"/>
          <w:szCs w:val="23"/>
        </w:rPr>
      </w:pPr>
      <w:r w:rsidRPr="007C3D84">
        <w:rPr>
          <w:b/>
          <w:iCs/>
          <w:sz w:val="23"/>
          <w:szCs w:val="23"/>
        </w:rPr>
        <w:t xml:space="preserve">Section H: </w:t>
      </w:r>
      <w:r w:rsidR="0043535F" w:rsidRPr="007C3D84">
        <w:rPr>
          <w:b/>
          <w:iCs/>
          <w:sz w:val="23"/>
          <w:szCs w:val="23"/>
        </w:rPr>
        <w:t>BUILDING CAPACITY OF SCHOOL STAFF</w:t>
      </w:r>
    </w:p>
    <w:p w14:paraId="2062A7AE" w14:textId="71E66ECE" w:rsidR="003B3676" w:rsidRPr="007C3D84" w:rsidRDefault="000B7C24" w:rsidP="00A23E88">
      <w:pPr>
        <w:pStyle w:val="BulletIndented"/>
        <w:numPr>
          <w:ilvl w:val="0"/>
          <w:numId w:val="0"/>
        </w:numPr>
        <w:spacing w:after="0" w:line="276" w:lineRule="auto"/>
        <w:rPr>
          <w:sz w:val="23"/>
          <w:szCs w:val="23"/>
        </w:rPr>
      </w:pPr>
      <w:r>
        <w:rPr>
          <w:b/>
          <w:sz w:val="23"/>
          <w:szCs w:val="23"/>
          <w:u w:val="single"/>
        </w:rPr>
        <w:t>Woodrow Wilson Middle School</w:t>
      </w:r>
      <w:r w:rsidR="007A1CCC" w:rsidRPr="007C3D84">
        <w:rPr>
          <w:sz w:val="23"/>
          <w:szCs w:val="23"/>
        </w:rPr>
        <w:t xml:space="preserve"> </w:t>
      </w:r>
      <w:r w:rsidR="0043535F" w:rsidRPr="007C3D84">
        <w:rPr>
          <w:sz w:val="23"/>
          <w:szCs w:val="23"/>
        </w:rPr>
        <w:t>will</w:t>
      </w:r>
      <w:r w:rsidR="006C529D" w:rsidRPr="007C3D84">
        <w:rPr>
          <w:sz w:val="23"/>
          <w:szCs w:val="23"/>
        </w:rPr>
        <w:t xml:space="preserve"> provide training to educate</w:t>
      </w:r>
      <w:r w:rsidR="0043535F" w:rsidRPr="007C3D84">
        <w:rPr>
          <w:sz w:val="23"/>
          <w:szCs w:val="23"/>
        </w:rPr>
        <w:t xml:space="preserve"> teac</w:t>
      </w:r>
      <w:r w:rsidR="00943066" w:rsidRPr="007C3D84">
        <w:rPr>
          <w:sz w:val="23"/>
          <w:szCs w:val="23"/>
        </w:rPr>
        <w:t xml:space="preserve">hers, specialized instructional support personnel, </w:t>
      </w:r>
      <w:r w:rsidR="0043535F" w:rsidRPr="007C3D84">
        <w:rPr>
          <w:sz w:val="23"/>
          <w:szCs w:val="23"/>
        </w:rPr>
        <w:t>principal</w:t>
      </w:r>
      <w:r w:rsidR="006F6902" w:rsidRPr="007C3D84">
        <w:rPr>
          <w:sz w:val="23"/>
          <w:szCs w:val="23"/>
        </w:rPr>
        <w:t>s</w:t>
      </w:r>
      <w:r w:rsidR="0043535F" w:rsidRPr="007C3D84">
        <w:rPr>
          <w:sz w:val="23"/>
          <w:szCs w:val="23"/>
        </w:rPr>
        <w:t>, and other</w:t>
      </w:r>
      <w:r w:rsidR="00943066" w:rsidRPr="007C3D84">
        <w:rPr>
          <w:sz w:val="23"/>
          <w:szCs w:val="23"/>
        </w:rPr>
        <w:t xml:space="preserve"> school leaders, and other </w:t>
      </w:r>
      <w:r w:rsidR="0043535F" w:rsidRPr="007C3D84">
        <w:rPr>
          <w:sz w:val="23"/>
          <w:szCs w:val="23"/>
        </w:rPr>
        <w:t>staff</w:t>
      </w:r>
      <w:r w:rsidR="0030362F" w:rsidRPr="007C3D84">
        <w:rPr>
          <w:sz w:val="23"/>
          <w:szCs w:val="23"/>
        </w:rPr>
        <w:t>, with the assistance of parents, in the value and utility of contributions of parents</w:t>
      </w:r>
      <w:r w:rsidR="006C529D" w:rsidRPr="007C3D84">
        <w:rPr>
          <w:sz w:val="23"/>
          <w:szCs w:val="23"/>
        </w:rPr>
        <w:t>,</w:t>
      </w:r>
      <w:r w:rsidR="0030362F" w:rsidRPr="007C3D84">
        <w:rPr>
          <w:sz w:val="23"/>
          <w:szCs w:val="23"/>
        </w:rPr>
        <w:t xml:space="preserve"> and</w:t>
      </w:r>
      <w:r w:rsidR="0043535F" w:rsidRPr="007C3D84">
        <w:rPr>
          <w:sz w:val="23"/>
          <w:szCs w:val="23"/>
        </w:rPr>
        <w:t xml:space="preserve"> in how to reach out to, communicate</w:t>
      </w:r>
      <w:r w:rsidR="006F6902" w:rsidRPr="007C3D84">
        <w:rPr>
          <w:sz w:val="23"/>
          <w:szCs w:val="23"/>
        </w:rPr>
        <w:t xml:space="preserve"> with</w:t>
      </w:r>
      <w:r w:rsidR="0043535F" w:rsidRPr="007C3D84">
        <w:rPr>
          <w:sz w:val="23"/>
          <w:szCs w:val="23"/>
        </w:rPr>
        <w:t>, and work with parents as equal partners, implement and coordinate parent programs</w:t>
      </w:r>
      <w:r w:rsidR="006C529D" w:rsidRPr="007C3D84">
        <w:rPr>
          <w:sz w:val="23"/>
          <w:szCs w:val="23"/>
        </w:rPr>
        <w:t>,</w:t>
      </w:r>
      <w:r w:rsidR="0043535F" w:rsidRPr="007C3D84">
        <w:rPr>
          <w:sz w:val="23"/>
          <w:szCs w:val="23"/>
        </w:rPr>
        <w:t xml:space="preserve"> and build ties between parents and the school by:</w:t>
      </w:r>
    </w:p>
    <w:p w14:paraId="15921880" w14:textId="5E65200A" w:rsidR="00194CA7" w:rsidRDefault="000B7C24" w:rsidP="00A27D8F">
      <w:pPr>
        <w:pStyle w:val="BulletIndented"/>
        <w:numPr>
          <w:ilvl w:val="0"/>
          <w:numId w:val="23"/>
        </w:numPr>
        <w:spacing w:after="0" w:line="276" w:lineRule="auto"/>
        <w:rPr>
          <w:b/>
          <w:iCs/>
          <w:sz w:val="23"/>
          <w:szCs w:val="23"/>
        </w:rPr>
      </w:pPr>
      <w:r>
        <w:rPr>
          <w:b/>
          <w:iCs/>
          <w:sz w:val="23"/>
          <w:szCs w:val="23"/>
        </w:rPr>
        <w:t>Weekly teacher meetings to discuss ways to work with parents as partners</w:t>
      </w:r>
    </w:p>
    <w:p w14:paraId="17E2445B" w14:textId="3618AE10" w:rsidR="000B7C24" w:rsidRDefault="000B7C24" w:rsidP="00A27D8F">
      <w:pPr>
        <w:pStyle w:val="BulletIndented"/>
        <w:numPr>
          <w:ilvl w:val="0"/>
          <w:numId w:val="23"/>
        </w:numPr>
        <w:spacing w:after="0" w:line="276" w:lineRule="auto"/>
        <w:rPr>
          <w:b/>
          <w:iCs/>
          <w:sz w:val="23"/>
          <w:szCs w:val="23"/>
        </w:rPr>
      </w:pPr>
      <w:r>
        <w:rPr>
          <w:b/>
          <w:iCs/>
          <w:sz w:val="23"/>
          <w:szCs w:val="23"/>
        </w:rPr>
        <w:t>Monthly MTSS meetings scheduled with parents as needed</w:t>
      </w:r>
    </w:p>
    <w:p w14:paraId="688AF653" w14:textId="34007A73" w:rsidR="000B7C24" w:rsidRDefault="000B7C24" w:rsidP="00A27D8F">
      <w:pPr>
        <w:pStyle w:val="BulletIndented"/>
        <w:numPr>
          <w:ilvl w:val="0"/>
          <w:numId w:val="23"/>
        </w:numPr>
        <w:spacing w:after="0" w:line="276" w:lineRule="auto"/>
        <w:rPr>
          <w:b/>
          <w:iCs/>
          <w:sz w:val="23"/>
          <w:szCs w:val="23"/>
        </w:rPr>
      </w:pPr>
      <w:r>
        <w:rPr>
          <w:b/>
          <w:iCs/>
          <w:sz w:val="23"/>
          <w:szCs w:val="23"/>
        </w:rPr>
        <w:t>Train staff on available translation resources</w:t>
      </w:r>
    </w:p>
    <w:p w14:paraId="6BDA6278" w14:textId="4F065E84" w:rsidR="000B7C24" w:rsidRDefault="000B7C24" w:rsidP="00A27D8F">
      <w:pPr>
        <w:pStyle w:val="BulletIndented"/>
        <w:numPr>
          <w:ilvl w:val="0"/>
          <w:numId w:val="23"/>
        </w:numPr>
        <w:spacing w:after="0" w:line="276" w:lineRule="auto"/>
        <w:rPr>
          <w:b/>
          <w:iCs/>
          <w:sz w:val="23"/>
          <w:szCs w:val="23"/>
        </w:rPr>
      </w:pPr>
      <w:r>
        <w:rPr>
          <w:b/>
          <w:iCs/>
          <w:sz w:val="23"/>
          <w:szCs w:val="23"/>
        </w:rPr>
        <w:t>Encourage and support parent and teacher involvement and membership in the Woodrow Wilson Home &amp; School Association and the School Advisory Council (SAC) and in attending those scheduled meetings</w:t>
      </w:r>
    </w:p>
    <w:p w14:paraId="79B9122D" w14:textId="77DF704C" w:rsidR="00E022D2" w:rsidRDefault="00E022D2" w:rsidP="00A27D8F">
      <w:pPr>
        <w:pStyle w:val="BulletIndented"/>
        <w:numPr>
          <w:ilvl w:val="0"/>
          <w:numId w:val="23"/>
        </w:numPr>
        <w:spacing w:after="0" w:line="276" w:lineRule="auto"/>
        <w:rPr>
          <w:b/>
          <w:iCs/>
          <w:sz w:val="23"/>
          <w:szCs w:val="23"/>
        </w:rPr>
      </w:pPr>
      <w:r>
        <w:rPr>
          <w:b/>
          <w:iCs/>
          <w:sz w:val="23"/>
          <w:szCs w:val="23"/>
        </w:rPr>
        <w:t xml:space="preserve">Utilize </w:t>
      </w:r>
      <w:r w:rsidR="00DB6E1C">
        <w:rPr>
          <w:b/>
          <w:iCs/>
          <w:sz w:val="23"/>
          <w:szCs w:val="23"/>
        </w:rPr>
        <w:t xml:space="preserve">School Messenger </w:t>
      </w:r>
      <w:r w:rsidR="00E907DF">
        <w:rPr>
          <w:b/>
          <w:iCs/>
          <w:sz w:val="23"/>
          <w:szCs w:val="23"/>
        </w:rPr>
        <w:t>as another means of communication</w:t>
      </w:r>
    </w:p>
    <w:p w14:paraId="2C594601" w14:textId="77777777" w:rsidR="00E907DF" w:rsidRPr="007C3D84" w:rsidRDefault="00E907DF" w:rsidP="00E907DF">
      <w:pPr>
        <w:pStyle w:val="BulletIndented"/>
        <w:numPr>
          <w:ilvl w:val="0"/>
          <w:numId w:val="0"/>
        </w:numPr>
        <w:spacing w:after="0" w:line="276" w:lineRule="auto"/>
        <w:ind w:left="1080"/>
        <w:rPr>
          <w:b/>
          <w:iCs/>
          <w:sz w:val="23"/>
          <w:szCs w:val="23"/>
        </w:rPr>
      </w:pPr>
    </w:p>
    <w:p w14:paraId="4C15BDF4" w14:textId="77777777" w:rsidR="00CF0BDA" w:rsidRPr="007C3D84" w:rsidRDefault="00CF0BDA" w:rsidP="009B71F0">
      <w:pPr>
        <w:pStyle w:val="BulletIndented"/>
        <w:numPr>
          <w:ilvl w:val="0"/>
          <w:numId w:val="0"/>
        </w:numPr>
        <w:spacing w:after="0" w:line="276" w:lineRule="auto"/>
        <w:rPr>
          <w:b/>
          <w:sz w:val="23"/>
          <w:szCs w:val="23"/>
          <w:u w:val="single"/>
        </w:rPr>
      </w:pPr>
    </w:p>
    <w:p w14:paraId="20C2B33B" w14:textId="5D830B42" w:rsidR="00F71DA9" w:rsidRPr="00DF67E9" w:rsidRDefault="00DF67E9" w:rsidP="009B71F0">
      <w:pPr>
        <w:pStyle w:val="BulletIndented"/>
        <w:numPr>
          <w:ilvl w:val="0"/>
          <w:numId w:val="0"/>
        </w:numPr>
        <w:spacing w:after="0" w:line="276" w:lineRule="auto"/>
        <w:rPr>
          <w:b/>
          <w:sz w:val="23"/>
          <w:szCs w:val="23"/>
          <w:u w:val="single"/>
        </w:rPr>
      </w:pPr>
      <w:r>
        <w:rPr>
          <w:b/>
          <w:sz w:val="23"/>
          <w:szCs w:val="23"/>
          <w:u w:val="single"/>
        </w:rPr>
        <w:t>Woodrow Wilson Middle School</w:t>
      </w:r>
      <w:r w:rsidR="007A1CCC" w:rsidRPr="007C3D84">
        <w:rPr>
          <w:sz w:val="23"/>
          <w:szCs w:val="23"/>
        </w:rPr>
        <w:t xml:space="preserve"> </w:t>
      </w:r>
      <w:r w:rsidR="00F71DA9" w:rsidRPr="007C3D84">
        <w:rPr>
          <w:sz w:val="23"/>
          <w:szCs w:val="23"/>
        </w:rPr>
        <w:t>will provide other reasonable support for pare</w:t>
      </w:r>
      <w:r w:rsidR="0087246B" w:rsidRPr="007C3D84">
        <w:rPr>
          <w:sz w:val="23"/>
          <w:szCs w:val="23"/>
        </w:rPr>
        <w:t>nt and family engagement</w:t>
      </w:r>
      <w:r w:rsidR="008F6E73" w:rsidRPr="007C3D84">
        <w:rPr>
          <w:sz w:val="23"/>
          <w:szCs w:val="23"/>
        </w:rPr>
        <w:t xml:space="preserve"> activities under S</w:t>
      </w:r>
      <w:r w:rsidR="0087246B" w:rsidRPr="007C3D84">
        <w:rPr>
          <w:sz w:val="23"/>
          <w:szCs w:val="23"/>
        </w:rPr>
        <w:t>ection 1116</w:t>
      </w:r>
      <w:r w:rsidR="00F71DA9" w:rsidRPr="007C3D84">
        <w:rPr>
          <w:sz w:val="23"/>
          <w:szCs w:val="23"/>
        </w:rPr>
        <w:t xml:space="preserve"> as parents may request</w:t>
      </w:r>
      <w:r w:rsidR="008F6E73" w:rsidRPr="007C3D84">
        <w:rPr>
          <w:sz w:val="23"/>
          <w:szCs w:val="23"/>
        </w:rPr>
        <w:t xml:space="preserve"> by:</w:t>
      </w:r>
    </w:p>
    <w:p w14:paraId="31F161A3" w14:textId="5CDD8808" w:rsidR="00346063" w:rsidRDefault="00E907DF" w:rsidP="00A27D8F">
      <w:pPr>
        <w:pStyle w:val="ListParagraph"/>
        <w:numPr>
          <w:ilvl w:val="0"/>
          <w:numId w:val="23"/>
        </w:numPr>
        <w:rPr>
          <w:b/>
          <w:sz w:val="23"/>
          <w:szCs w:val="23"/>
        </w:rPr>
      </w:pPr>
      <w:r>
        <w:rPr>
          <w:b/>
          <w:sz w:val="23"/>
          <w:szCs w:val="23"/>
        </w:rPr>
        <w:t>Engage the school community and develop community partnerships</w:t>
      </w:r>
    </w:p>
    <w:p w14:paraId="351E0CCB" w14:textId="7C53EB6B" w:rsidR="00E907DF" w:rsidRPr="007C3D84" w:rsidRDefault="00E907DF" w:rsidP="00A27D8F">
      <w:pPr>
        <w:pStyle w:val="ListParagraph"/>
        <w:numPr>
          <w:ilvl w:val="0"/>
          <w:numId w:val="23"/>
        </w:numPr>
        <w:rPr>
          <w:b/>
          <w:sz w:val="23"/>
          <w:szCs w:val="23"/>
        </w:rPr>
      </w:pPr>
      <w:r>
        <w:rPr>
          <w:b/>
          <w:sz w:val="23"/>
          <w:szCs w:val="23"/>
        </w:rPr>
        <w:t xml:space="preserve">Establish new partners and invite our existing partners to visit our </w:t>
      </w:r>
      <w:r w:rsidR="004C3781">
        <w:rPr>
          <w:b/>
          <w:sz w:val="23"/>
          <w:szCs w:val="23"/>
        </w:rPr>
        <w:t>school with ideas to support one another</w:t>
      </w:r>
    </w:p>
    <w:p w14:paraId="1E69275C" w14:textId="77777777" w:rsidR="00CF0BDA" w:rsidRPr="007C3D84" w:rsidRDefault="00CF0BDA" w:rsidP="00A27D8F">
      <w:pPr>
        <w:jc w:val="center"/>
        <w:rPr>
          <w:sz w:val="23"/>
          <w:szCs w:val="23"/>
        </w:rPr>
      </w:pPr>
    </w:p>
    <w:p w14:paraId="0771A508" w14:textId="7925137A" w:rsidR="00F71DA9" w:rsidRPr="007C3D84" w:rsidRDefault="0087246B" w:rsidP="00A27D8F">
      <w:pPr>
        <w:jc w:val="center"/>
        <w:rPr>
          <w:rFonts w:ascii="Times New Roman" w:hAnsi="Times New Roman" w:cs="Times New Roman"/>
          <w:b/>
          <w:sz w:val="23"/>
          <w:szCs w:val="23"/>
          <w:u w:val="single"/>
        </w:rPr>
      </w:pPr>
      <w:r w:rsidRPr="007C3D84">
        <w:rPr>
          <w:rFonts w:ascii="Times New Roman" w:hAnsi="Times New Roman" w:cs="Times New Roman"/>
          <w:b/>
          <w:sz w:val="23"/>
          <w:szCs w:val="23"/>
          <w:u w:val="single"/>
        </w:rPr>
        <w:t>PARENT AND FAMILY ENGAGEMENT</w:t>
      </w:r>
      <w:r w:rsidR="008F6E73" w:rsidRPr="007C3D84">
        <w:rPr>
          <w:rFonts w:ascii="Times New Roman" w:hAnsi="Times New Roman" w:cs="Times New Roman"/>
          <w:b/>
          <w:sz w:val="23"/>
          <w:szCs w:val="23"/>
          <w:u w:val="single"/>
        </w:rPr>
        <w:t xml:space="preserve"> </w:t>
      </w:r>
      <w:r w:rsidR="00F71DA9" w:rsidRPr="007C3D84">
        <w:rPr>
          <w:rFonts w:ascii="Times New Roman" w:hAnsi="Times New Roman" w:cs="Times New Roman"/>
          <w:b/>
          <w:sz w:val="23"/>
          <w:szCs w:val="23"/>
          <w:u w:val="single"/>
        </w:rPr>
        <w:t xml:space="preserve">POLICY </w:t>
      </w:r>
      <w:r w:rsidR="00A27D8F" w:rsidRPr="007C3D84">
        <w:rPr>
          <w:rFonts w:ascii="Times New Roman" w:hAnsi="Times New Roman" w:cs="Times New Roman"/>
          <w:b/>
          <w:sz w:val="23"/>
          <w:szCs w:val="23"/>
          <w:u w:val="single"/>
        </w:rPr>
        <w:t xml:space="preserve">DISCRETIONARY </w:t>
      </w:r>
      <w:r w:rsidR="00F71DA9" w:rsidRPr="007C3D84">
        <w:rPr>
          <w:rFonts w:ascii="Times New Roman" w:hAnsi="Times New Roman" w:cs="Times New Roman"/>
          <w:b/>
          <w:sz w:val="23"/>
          <w:szCs w:val="23"/>
          <w:u w:val="single"/>
        </w:rPr>
        <w:t>COMPONENTS</w:t>
      </w:r>
    </w:p>
    <w:p w14:paraId="2DD4CEB1" w14:textId="77777777" w:rsidR="00C94178" w:rsidRPr="007C3D84" w:rsidRDefault="00C94178" w:rsidP="00C94178">
      <w:pPr>
        <w:pStyle w:val="BulletIndented"/>
        <w:numPr>
          <w:ilvl w:val="0"/>
          <w:numId w:val="0"/>
        </w:numPr>
        <w:spacing w:after="0" w:line="276" w:lineRule="auto"/>
        <w:rPr>
          <w:sz w:val="23"/>
          <w:szCs w:val="23"/>
        </w:rPr>
      </w:pPr>
    </w:p>
    <w:p w14:paraId="6B8F020E" w14:textId="1DCA9042" w:rsidR="00CF4BEE" w:rsidRPr="007C3D84" w:rsidRDefault="000453AE" w:rsidP="000453AE">
      <w:pPr>
        <w:pStyle w:val="ListParagraph"/>
        <w:spacing w:after="0"/>
        <w:ind w:left="1440"/>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sectPr w:rsidR="00CF4BEE" w:rsidRPr="007C3D84" w:rsidSect="00CF0BDA">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9C053" w14:textId="77777777" w:rsidR="00C86724" w:rsidRDefault="00C86724" w:rsidP="00A34EF1">
      <w:pPr>
        <w:spacing w:after="0" w:line="240" w:lineRule="auto"/>
      </w:pPr>
      <w:r>
        <w:separator/>
      </w:r>
    </w:p>
  </w:endnote>
  <w:endnote w:type="continuationSeparator" w:id="0">
    <w:p w14:paraId="08C14B37" w14:textId="77777777" w:rsidR="00C86724" w:rsidRDefault="00C86724"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064D52BB"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17,</w:t>
    </w:r>
    <w:r w:rsidR="00BA7020">
      <w:rPr>
        <w:rFonts w:ascii="Times New Roman" w:eastAsia="Times New Roman" w:hAnsi="Times New Roman" w:cs="Times New Roman"/>
        <w:sz w:val="20"/>
        <w:szCs w:val="20"/>
      </w:rPr>
      <w:t xml:space="preserve"> 2017</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B30C02">
      <w:rPr>
        <w:rFonts w:ascii="Times New Roman" w:eastAsia="Times New Roman" w:hAnsi="Times New Roman" w:cs="Times New Roman"/>
        <w:noProof/>
        <w:sz w:val="20"/>
        <w:szCs w:val="20"/>
      </w:rPr>
      <w:t>1</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B30C02">
      <w:rPr>
        <w:rFonts w:ascii="Times New Roman" w:eastAsia="Times New Roman" w:hAnsi="Times New Roman" w:cs="Times New Roman"/>
        <w:noProof/>
        <w:sz w:val="20"/>
        <w:szCs w:val="20"/>
      </w:rPr>
      <w:t>4</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3AD9" w14:textId="77777777" w:rsidR="00C86724" w:rsidRDefault="00C86724" w:rsidP="00A34EF1">
      <w:pPr>
        <w:spacing w:after="0" w:line="240" w:lineRule="auto"/>
      </w:pPr>
      <w:r>
        <w:separator/>
      </w:r>
    </w:p>
  </w:footnote>
  <w:footnote w:type="continuationSeparator" w:id="0">
    <w:p w14:paraId="6C08CEC4" w14:textId="77777777" w:rsidR="00C86724" w:rsidRDefault="00C86724"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D1D"/>
    <w:multiLevelType w:val="hybridMultilevel"/>
    <w:tmpl w:val="393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4E45"/>
    <w:multiLevelType w:val="hybridMultilevel"/>
    <w:tmpl w:val="A56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87F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96D28"/>
    <w:multiLevelType w:val="hybridMultilevel"/>
    <w:tmpl w:val="B85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41BA46A6"/>
    <w:multiLevelType w:val="hybridMultilevel"/>
    <w:tmpl w:val="04A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261104A"/>
    <w:multiLevelType w:val="hybridMultilevel"/>
    <w:tmpl w:val="4800A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712100F"/>
    <w:multiLevelType w:val="hybridMultilevel"/>
    <w:tmpl w:val="8A186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nsid w:val="5E871EE4"/>
    <w:multiLevelType w:val="hybridMultilevel"/>
    <w:tmpl w:val="976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E0743"/>
    <w:multiLevelType w:val="hybridMultilevel"/>
    <w:tmpl w:val="A984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C4ADB"/>
    <w:multiLevelType w:val="hybridMultilevel"/>
    <w:tmpl w:val="FA24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BF70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6"/>
  </w:num>
  <w:num w:numId="4">
    <w:abstractNumId w:val="7"/>
  </w:num>
  <w:num w:numId="5">
    <w:abstractNumId w:val="27"/>
  </w:num>
  <w:num w:numId="6">
    <w:abstractNumId w:val="5"/>
  </w:num>
  <w:num w:numId="7">
    <w:abstractNumId w:val="13"/>
  </w:num>
  <w:num w:numId="8">
    <w:abstractNumId w:val="8"/>
  </w:num>
  <w:num w:numId="9">
    <w:abstractNumId w:val="22"/>
  </w:num>
  <w:num w:numId="10">
    <w:abstractNumId w:val="16"/>
  </w:num>
  <w:num w:numId="11">
    <w:abstractNumId w:val="25"/>
  </w:num>
  <w:num w:numId="12">
    <w:abstractNumId w:val="2"/>
  </w:num>
  <w:num w:numId="13">
    <w:abstractNumId w:val="10"/>
  </w:num>
  <w:num w:numId="14">
    <w:abstractNumId w:val="3"/>
  </w:num>
  <w:num w:numId="15">
    <w:abstractNumId w:val="12"/>
  </w:num>
  <w:num w:numId="16">
    <w:abstractNumId w:val="24"/>
  </w:num>
  <w:num w:numId="17">
    <w:abstractNumId w:val="9"/>
  </w:num>
  <w:num w:numId="18">
    <w:abstractNumId w:val="18"/>
  </w:num>
  <w:num w:numId="19">
    <w:abstractNumId w:val="20"/>
  </w:num>
  <w:num w:numId="20">
    <w:abstractNumId w:val="4"/>
  </w:num>
  <w:num w:numId="21">
    <w:abstractNumId w:val="15"/>
  </w:num>
  <w:num w:numId="22">
    <w:abstractNumId w:val="17"/>
  </w:num>
  <w:num w:numId="23">
    <w:abstractNumId w:val="1"/>
  </w:num>
  <w:num w:numId="24">
    <w:abstractNumId w:val="23"/>
  </w:num>
  <w:num w:numId="25">
    <w:abstractNumId w:val="21"/>
  </w:num>
  <w:num w:numId="26">
    <w:abstractNumId w:val="26"/>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453AE"/>
    <w:rsid w:val="00080ABE"/>
    <w:rsid w:val="000A2F27"/>
    <w:rsid w:val="000B5692"/>
    <w:rsid w:val="000B7C24"/>
    <w:rsid w:val="000D5D9D"/>
    <w:rsid w:val="000F261B"/>
    <w:rsid w:val="000F489C"/>
    <w:rsid w:val="00113B37"/>
    <w:rsid w:val="00123C64"/>
    <w:rsid w:val="00147207"/>
    <w:rsid w:val="001720A6"/>
    <w:rsid w:val="00174011"/>
    <w:rsid w:val="00194CA7"/>
    <w:rsid w:val="001A4D71"/>
    <w:rsid w:val="001B52DC"/>
    <w:rsid w:val="00205C58"/>
    <w:rsid w:val="002078B3"/>
    <w:rsid w:val="00214818"/>
    <w:rsid w:val="0025750D"/>
    <w:rsid w:val="002B5605"/>
    <w:rsid w:val="002C6476"/>
    <w:rsid w:val="002E556E"/>
    <w:rsid w:val="002F4CDE"/>
    <w:rsid w:val="00301CF9"/>
    <w:rsid w:val="0030362F"/>
    <w:rsid w:val="003124B0"/>
    <w:rsid w:val="00315F5D"/>
    <w:rsid w:val="00346063"/>
    <w:rsid w:val="003773A7"/>
    <w:rsid w:val="003774D3"/>
    <w:rsid w:val="00386C89"/>
    <w:rsid w:val="00396EC4"/>
    <w:rsid w:val="003A1537"/>
    <w:rsid w:val="003A1C78"/>
    <w:rsid w:val="003B3676"/>
    <w:rsid w:val="003D263B"/>
    <w:rsid w:val="003E274D"/>
    <w:rsid w:val="003F2B92"/>
    <w:rsid w:val="00400353"/>
    <w:rsid w:val="00403D85"/>
    <w:rsid w:val="0043535F"/>
    <w:rsid w:val="00447A5C"/>
    <w:rsid w:val="00457D6C"/>
    <w:rsid w:val="00482621"/>
    <w:rsid w:val="00484C81"/>
    <w:rsid w:val="00495CFD"/>
    <w:rsid w:val="004C01B6"/>
    <w:rsid w:val="004C03B7"/>
    <w:rsid w:val="004C2967"/>
    <w:rsid w:val="004C3781"/>
    <w:rsid w:val="004C434F"/>
    <w:rsid w:val="004F3BE0"/>
    <w:rsid w:val="0050397B"/>
    <w:rsid w:val="00513A1A"/>
    <w:rsid w:val="005179B8"/>
    <w:rsid w:val="00532DCA"/>
    <w:rsid w:val="00537896"/>
    <w:rsid w:val="00554115"/>
    <w:rsid w:val="00565DA3"/>
    <w:rsid w:val="005C0411"/>
    <w:rsid w:val="005C0ED1"/>
    <w:rsid w:val="005F107A"/>
    <w:rsid w:val="005F2913"/>
    <w:rsid w:val="006043BE"/>
    <w:rsid w:val="00611EC3"/>
    <w:rsid w:val="00624839"/>
    <w:rsid w:val="00630982"/>
    <w:rsid w:val="00634BB2"/>
    <w:rsid w:val="00645F41"/>
    <w:rsid w:val="00651CAC"/>
    <w:rsid w:val="00662FDB"/>
    <w:rsid w:val="00671553"/>
    <w:rsid w:val="006978B4"/>
    <w:rsid w:val="006C529D"/>
    <w:rsid w:val="006D1276"/>
    <w:rsid w:val="006D26CD"/>
    <w:rsid w:val="006F5CED"/>
    <w:rsid w:val="006F6902"/>
    <w:rsid w:val="00703425"/>
    <w:rsid w:val="00714142"/>
    <w:rsid w:val="007533D4"/>
    <w:rsid w:val="007976E1"/>
    <w:rsid w:val="007A1CCC"/>
    <w:rsid w:val="007B2FC2"/>
    <w:rsid w:val="007C3D84"/>
    <w:rsid w:val="007D3299"/>
    <w:rsid w:val="007E45ED"/>
    <w:rsid w:val="007E6028"/>
    <w:rsid w:val="007E62C8"/>
    <w:rsid w:val="007E674E"/>
    <w:rsid w:val="007F41A8"/>
    <w:rsid w:val="007F4ADD"/>
    <w:rsid w:val="00807F7D"/>
    <w:rsid w:val="008440EE"/>
    <w:rsid w:val="008456AD"/>
    <w:rsid w:val="0087246B"/>
    <w:rsid w:val="00874EB6"/>
    <w:rsid w:val="0087519F"/>
    <w:rsid w:val="00897372"/>
    <w:rsid w:val="008A5719"/>
    <w:rsid w:val="008B6C17"/>
    <w:rsid w:val="008D5B72"/>
    <w:rsid w:val="008F074E"/>
    <w:rsid w:val="008F435C"/>
    <w:rsid w:val="008F6E73"/>
    <w:rsid w:val="009043E3"/>
    <w:rsid w:val="00943066"/>
    <w:rsid w:val="00953C51"/>
    <w:rsid w:val="0095501A"/>
    <w:rsid w:val="009571D6"/>
    <w:rsid w:val="00971BC0"/>
    <w:rsid w:val="009904CE"/>
    <w:rsid w:val="009B0CFA"/>
    <w:rsid w:val="009B71F0"/>
    <w:rsid w:val="009D2AAA"/>
    <w:rsid w:val="009E4CCE"/>
    <w:rsid w:val="009E50D4"/>
    <w:rsid w:val="009F6365"/>
    <w:rsid w:val="009F7DD7"/>
    <w:rsid w:val="00A05875"/>
    <w:rsid w:val="00A12A12"/>
    <w:rsid w:val="00A23468"/>
    <w:rsid w:val="00A237B3"/>
    <w:rsid w:val="00A23E88"/>
    <w:rsid w:val="00A27D8F"/>
    <w:rsid w:val="00A34EF1"/>
    <w:rsid w:val="00A53CCC"/>
    <w:rsid w:val="00AC2C79"/>
    <w:rsid w:val="00AF0C24"/>
    <w:rsid w:val="00AF2DE3"/>
    <w:rsid w:val="00AF413A"/>
    <w:rsid w:val="00B11AE4"/>
    <w:rsid w:val="00B15179"/>
    <w:rsid w:val="00B30C02"/>
    <w:rsid w:val="00B355F7"/>
    <w:rsid w:val="00B44C29"/>
    <w:rsid w:val="00B45E4B"/>
    <w:rsid w:val="00B559C3"/>
    <w:rsid w:val="00B67FD4"/>
    <w:rsid w:val="00B86A7B"/>
    <w:rsid w:val="00B960F3"/>
    <w:rsid w:val="00BA3596"/>
    <w:rsid w:val="00BA7020"/>
    <w:rsid w:val="00BC7866"/>
    <w:rsid w:val="00BD6A11"/>
    <w:rsid w:val="00BE3BEC"/>
    <w:rsid w:val="00BF1917"/>
    <w:rsid w:val="00BF563B"/>
    <w:rsid w:val="00BF6EE1"/>
    <w:rsid w:val="00C06BEC"/>
    <w:rsid w:val="00C1569F"/>
    <w:rsid w:val="00C31DE8"/>
    <w:rsid w:val="00C34BEB"/>
    <w:rsid w:val="00C5215A"/>
    <w:rsid w:val="00C86724"/>
    <w:rsid w:val="00C935FD"/>
    <w:rsid w:val="00C94178"/>
    <w:rsid w:val="00CA61B3"/>
    <w:rsid w:val="00CB6462"/>
    <w:rsid w:val="00CC72CC"/>
    <w:rsid w:val="00CD7404"/>
    <w:rsid w:val="00CF0BDA"/>
    <w:rsid w:val="00CF458C"/>
    <w:rsid w:val="00CF4BEE"/>
    <w:rsid w:val="00D00730"/>
    <w:rsid w:val="00D138F4"/>
    <w:rsid w:val="00D449A9"/>
    <w:rsid w:val="00D45969"/>
    <w:rsid w:val="00D647AF"/>
    <w:rsid w:val="00DB6E1C"/>
    <w:rsid w:val="00DC48B1"/>
    <w:rsid w:val="00DD418A"/>
    <w:rsid w:val="00DF67E9"/>
    <w:rsid w:val="00E022D2"/>
    <w:rsid w:val="00E13243"/>
    <w:rsid w:val="00E2244F"/>
    <w:rsid w:val="00E54347"/>
    <w:rsid w:val="00E64CA6"/>
    <w:rsid w:val="00E663C5"/>
    <w:rsid w:val="00E741E5"/>
    <w:rsid w:val="00E907DF"/>
    <w:rsid w:val="00EB13A3"/>
    <w:rsid w:val="00EB22E8"/>
    <w:rsid w:val="00EB5107"/>
    <w:rsid w:val="00EF4181"/>
    <w:rsid w:val="00F066BC"/>
    <w:rsid w:val="00F12CC1"/>
    <w:rsid w:val="00F34AE6"/>
    <w:rsid w:val="00F71DA9"/>
    <w:rsid w:val="00F723C7"/>
    <w:rsid w:val="00F76369"/>
    <w:rsid w:val="00F82C78"/>
    <w:rsid w:val="00F837B6"/>
    <w:rsid w:val="00F85DDE"/>
    <w:rsid w:val="00F95640"/>
    <w:rsid w:val="00FA51EC"/>
    <w:rsid w:val="00FB62B1"/>
    <w:rsid w:val="00FC38A4"/>
    <w:rsid w:val="00FD18C5"/>
    <w:rsid w:val="00FD296D"/>
    <w:rsid w:val="00FD6E3F"/>
    <w:rsid w:val="00FE26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097422D1-E6D1-0046-BCA7-819E7A48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1607</Words>
  <Characters>9162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Microsoft Office User</cp:lastModifiedBy>
  <cp:revision>16</cp:revision>
  <cp:lastPrinted>2017-05-12T19:37:00Z</cp:lastPrinted>
  <dcterms:created xsi:type="dcterms:W3CDTF">2018-05-01T13:50:00Z</dcterms:created>
  <dcterms:modified xsi:type="dcterms:W3CDTF">2018-05-11T15:48:00Z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